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4E6" w:rsidRDefault="008A14E6" w:rsidP="00A94E15">
      <w:pPr>
        <w:pStyle w:val="Web"/>
        <w:shd w:val="clear" w:color="auto" w:fill="FFFFFF"/>
        <w:spacing w:before="90" w:beforeAutospacing="0" w:after="90" w:afterAutospacing="0"/>
        <w:rPr>
          <w:rFonts w:ascii="Helvetica" w:hAnsi="Helvetica" w:cs="Helvetica" w:hint="eastAsia"/>
          <w:color w:val="1C1E21"/>
          <w:sz w:val="23"/>
          <w:szCs w:val="23"/>
        </w:rPr>
      </w:pPr>
      <w:r>
        <w:rPr>
          <w:rFonts w:ascii="Helvetica" w:hAnsi="Helvetica" w:cs="Helvetica" w:hint="eastAsia"/>
          <w:noProof/>
          <w:color w:val="1C1E21"/>
          <w:sz w:val="23"/>
          <w:szCs w:val="23"/>
        </w:rPr>
        <w:drawing>
          <wp:inline distT="0" distB="0" distL="0" distR="0">
            <wp:extent cx="5143500" cy="2686050"/>
            <wp:effectExtent l="19050" t="0" r="0" b="0"/>
            <wp:docPr id="1" name="圖片 0" descr="70391494_390762431624874_19289901103725936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391494_390762431624874_1928990110372593664_n.jpg"/>
                    <pic:cNvPicPr/>
                  </pic:nvPicPr>
                  <pic:blipFill>
                    <a:blip r:embed="rId4" cstate="print"/>
                    <a:stretch>
                      <a:fillRect/>
                    </a:stretch>
                  </pic:blipFill>
                  <pic:spPr>
                    <a:xfrm>
                      <a:off x="0" y="0"/>
                      <a:ext cx="5143500" cy="2686050"/>
                    </a:xfrm>
                    <a:prstGeom prst="rect">
                      <a:avLst/>
                    </a:prstGeom>
                  </pic:spPr>
                </pic:pic>
              </a:graphicData>
            </a:graphic>
          </wp:inline>
        </w:drawing>
      </w:r>
    </w:p>
    <w:p w:rsidR="00A94E15" w:rsidRDefault="00A94E15" w:rsidP="00A94E15">
      <w:pPr>
        <w:pStyle w:val="Web"/>
        <w:shd w:val="clear" w:color="auto" w:fill="FFFFFF"/>
        <w:spacing w:before="90" w:beforeAutospacing="0" w:after="90" w:afterAutospacing="0"/>
        <w:rPr>
          <w:rStyle w:val="textexposedshow"/>
          <w:rFonts w:ascii="inherit" w:hAnsi="inherit" w:cs="Helvetica" w:hint="eastAsia"/>
          <w:color w:val="1C1E21"/>
          <w:sz w:val="23"/>
          <w:szCs w:val="23"/>
        </w:rPr>
      </w:pPr>
      <w:r>
        <w:rPr>
          <w:rFonts w:ascii="Helvetica" w:hAnsi="Helvetica" w:cs="Helvetica"/>
          <w:color w:val="1C1E21"/>
          <w:sz w:val="23"/>
          <w:szCs w:val="23"/>
        </w:rPr>
        <w:t>Earth</w:t>
      </w:r>
      <w:proofErr w:type="gramStart"/>
      <w:r>
        <w:rPr>
          <w:rFonts w:ascii="Helvetica" w:hAnsi="Helvetica" w:cs="Helvetica"/>
          <w:color w:val="1C1E21"/>
          <w:sz w:val="23"/>
          <w:szCs w:val="23"/>
        </w:rPr>
        <w:t>’</w:t>
      </w:r>
      <w:proofErr w:type="gramEnd"/>
      <w:r>
        <w:rPr>
          <w:rFonts w:ascii="Helvetica" w:hAnsi="Helvetica" w:cs="Helvetica"/>
          <w:color w:val="1C1E21"/>
          <w:sz w:val="23"/>
          <w:szCs w:val="23"/>
        </w:rPr>
        <w:t xml:space="preserve">s Oceans </w:t>
      </w:r>
      <w:r>
        <w:rPr>
          <w:rFonts w:ascii="Helvetica" w:hAnsi="Helvetica" w:cs="Helvetica"/>
          <w:color w:val="1C1E21"/>
          <w:sz w:val="23"/>
          <w:szCs w:val="23"/>
        </w:rPr>
        <w:t>地球的海洋</w:t>
      </w:r>
      <w:r>
        <w:rPr>
          <w:rFonts w:ascii="Helvetica" w:hAnsi="Helvetica" w:cs="Helvetica"/>
          <w:color w:val="1C1E21"/>
          <w:sz w:val="23"/>
          <w:szCs w:val="23"/>
        </w:rPr>
        <w:br/>
        <w:t>From beaches and salt marshes, to the open ocean, sea ice, and the sea floor, Earth</w:t>
      </w:r>
      <w:proofErr w:type="gramStart"/>
      <w:r>
        <w:rPr>
          <w:rFonts w:ascii="Helvetica" w:hAnsi="Helvetica" w:cs="Helvetica"/>
          <w:color w:val="1C1E21"/>
          <w:sz w:val="23"/>
          <w:szCs w:val="23"/>
        </w:rPr>
        <w:t>’</w:t>
      </w:r>
      <w:proofErr w:type="gramEnd"/>
      <w:r>
        <w:rPr>
          <w:rFonts w:ascii="Helvetica" w:hAnsi="Helvetica" w:cs="Helvetica"/>
          <w:color w:val="1C1E21"/>
          <w:sz w:val="23"/>
          <w:szCs w:val="23"/>
        </w:rPr>
        <w:t>s oceans are dynamic. This challenge category will ask you to use NASA data to better monitor and understand Earth’s oceans.</w:t>
      </w:r>
      <w:r>
        <w:rPr>
          <w:rFonts w:ascii="inherit" w:hAnsi="inherit" w:cs="Helvetica"/>
          <w:color w:val="1C1E21"/>
          <w:sz w:val="23"/>
          <w:szCs w:val="23"/>
        </w:rPr>
        <w:br/>
      </w:r>
      <w:r>
        <w:rPr>
          <w:rStyle w:val="textexposedshow"/>
          <w:rFonts w:ascii="inherit" w:hAnsi="inherit" w:cs="Helvetica"/>
          <w:color w:val="1C1E21"/>
          <w:sz w:val="23"/>
          <w:szCs w:val="23"/>
        </w:rPr>
        <w:t>從海灘和鹽</w:t>
      </w:r>
      <w:proofErr w:type="gramStart"/>
      <w:r>
        <w:rPr>
          <w:rStyle w:val="textexposedshow"/>
          <w:rFonts w:ascii="inherit" w:hAnsi="inherit" w:cs="Helvetica"/>
          <w:color w:val="1C1E21"/>
          <w:sz w:val="23"/>
          <w:szCs w:val="23"/>
        </w:rPr>
        <w:t>沼</w:t>
      </w:r>
      <w:proofErr w:type="gramEnd"/>
      <w:r>
        <w:rPr>
          <w:rStyle w:val="textexposedshow"/>
          <w:rFonts w:ascii="inherit" w:hAnsi="inherit" w:cs="Helvetica"/>
          <w:color w:val="1C1E21"/>
          <w:sz w:val="23"/>
          <w:szCs w:val="23"/>
        </w:rPr>
        <w:t>到開闊的海洋、</w:t>
      </w:r>
      <w:proofErr w:type="gramStart"/>
      <w:r>
        <w:rPr>
          <w:rStyle w:val="textexposedshow"/>
          <w:rFonts w:ascii="inherit" w:hAnsi="inherit" w:cs="Helvetica"/>
          <w:color w:val="1C1E21"/>
          <w:sz w:val="23"/>
          <w:szCs w:val="23"/>
        </w:rPr>
        <w:t>海冰和</w:t>
      </w:r>
      <w:proofErr w:type="gramEnd"/>
      <w:r>
        <w:rPr>
          <w:rStyle w:val="textexposedshow"/>
          <w:rFonts w:ascii="inherit" w:hAnsi="inherit" w:cs="Helvetica"/>
          <w:color w:val="1C1E21"/>
          <w:sz w:val="23"/>
          <w:szCs w:val="23"/>
        </w:rPr>
        <w:t>海底，地球的海洋是動態的。這個挑戰類別將要求你使用</w:t>
      </w:r>
      <w:r>
        <w:rPr>
          <w:rStyle w:val="textexposedshow"/>
          <w:rFonts w:ascii="inherit" w:hAnsi="inherit" w:cs="Helvetica"/>
          <w:color w:val="1C1E21"/>
          <w:sz w:val="23"/>
          <w:szCs w:val="23"/>
        </w:rPr>
        <w:t>NASA</w:t>
      </w:r>
      <w:r>
        <w:rPr>
          <w:rStyle w:val="textexposedshow"/>
          <w:rFonts w:ascii="inherit" w:hAnsi="inherit" w:cs="Helvetica"/>
          <w:color w:val="1C1E21"/>
          <w:sz w:val="23"/>
          <w:szCs w:val="23"/>
        </w:rPr>
        <w:t>的數據來更好地監測和瞭解地球的海洋。</w:t>
      </w:r>
    </w:p>
    <w:p w:rsidR="00A94E15" w:rsidRDefault="00A94E15" w:rsidP="00A94E15">
      <w:pPr>
        <w:pStyle w:val="Web"/>
        <w:shd w:val="clear" w:color="auto" w:fill="FFFFFF"/>
        <w:spacing w:before="90" w:beforeAutospacing="0" w:after="90" w:afterAutospacing="0"/>
        <w:rPr>
          <w:rFonts w:ascii="Helvetica" w:hAnsi="Helvetica" w:cs="Helvetica"/>
          <w:color w:val="1C1E21"/>
          <w:sz w:val="23"/>
          <w:szCs w:val="23"/>
        </w:rPr>
      </w:pPr>
    </w:p>
    <w:p w:rsidR="00A94E15" w:rsidRDefault="00A94E15" w:rsidP="00A94E15">
      <w:pPr>
        <w:pStyle w:val="Web"/>
        <w:shd w:val="clear" w:color="auto" w:fill="FFFFFF"/>
        <w:spacing w:before="0" w:beforeAutospacing="0" w:after="90" w:afterAutospacing="0"/>
        <w:rPr>
          <w:rFonts w:ascii="inherit" w:hAnsi="inherit" w:cs="Helvetica" w:hint="eastAsia"/>
          <w:color w:val="1C1E21"/>
          <w:sz w:val="23"/>
          <w:szCs w:val="23"/>
        </w:rPr>
      </w:pPr>
      <w:r>
        <w:rPr>
          <w:rFonts w:ascii="inherit" w:hAnsi="inherit" w:cs="Helvetica"/>
          <w:color w:val="1C1E21"/>
          <w:sz w:val="23"/>
          <w:szCs w:val="23"/>
        </w:rPr>
        <w:t xml:space="preserve">Our Moon </w:t>
      </w:r>
      <w:r>
        <w:rPr>
          <w:rFonts w:ascii="inherit" w:hAnsi="inherit" w:cs="Helvetica"/>
          <w:color w:val="1C1E21"/>
          <w:sz w:val="23"/>
          <w:szCs w:val="23"/>
        </w:rPr>
        <w:t>我們的月亮</w:t>
      </w:r>
      <w:r>
        <w:rPr>
          <w:rFonts w:ascii="inherit" w:hAnsi="inherit" w:cs="Helvetica"/>
          <w:color w:val="1C1E21"/>
          <w:sz w:val="23"/>
          <w:szCs w:val="23"/>
        </w:rPr>
        <w:br/>
        <w:t>Across human history, our moon has been a faithful beacon to observers of the Earth</w:t>
      </w:r>
      <w:proofErr w:type="gramStart"/>
      <w:r>
        <w:rPr>
          <w:rFonts w:ascii="inherit" w:hAnsi="inherit" w:cs="Helvetica"/>
          <w:color w:val="1C1E21"/>
          <w:sz w:val="23"/>
          <w:szCs w:val="23"/>
        </w:rPr>
        <w:t>’</w:t>
      </w:r>
      <w:proofErr w:type="gramEnd"/>
      <w:r>
        <w:rPr>
          <w:rFonts w:ascii="inherit" w:hAnsi="inherit" w:cs="Helvetica"/>
          <w:color w:val="1C1E21"/>
          <w:sz w:val="23"/>
          <w:szCs w:val="23"/>
        </w:rPr>
        <w:t>s sky. Challenges in this category will ask you to think creatively about our nearest neighbor, and to interpret NASA data and concepts to find solutions.</w:t>
      </w:r>
      <w:r>
        <w:rPr>
          <w:rFonts w:ascii="inherit" w:hAnsi="inherit" w:cs="Helvetica"/>
          <w:color w:val="1C1E21"/>
          <w:sz w:val="23"/>
          <w:szCs w:val="23"/>
        </w:rPr>
        <w:br/>
      </w:r>
      <w:r>
        <w:rPr>
          <w:rFonts w:ascii="inherit" w:hAnsi="inherit" w:cs="Helvetica"/>
          <w:color w:val="1C1E21"/>
          <w:sz w:val="23"/>
          <w:szCs w:val="23"/>
        </w:rPr>
        <w:t>縱觀人類歷史，我們的月球一直是地球天空觀察者忠實的燈塔。這類挑戰將要求你創造性地思考我們最近的鄰居，並詮釋</w:t>
      </w:r>
      <w:r>
        <w:rPr>
          <w:rFonts w:ascii="inherit" w:hAnsi="inherit" w:cs="Helvetica"/>
          <w:color w:val="1C1E21"/>
          <w:sz w:val="23"/>
          <w:szCs w:val="23"/>
        </w:rPr>
        <w:t>NASA</w:t>
      </w:r>
      <w:r>
        <w:rPr>
          <w:rFonts w:ascii="inherit" w:hAnsi="inherit" w:cs="Helvetica"/>
          <w:color w:val="1C1E21"/>
          <w:sz w:val="23"/>
          <w:szCs w:val="23"/>
        </w:rPr>
        <w:t>的數據和概念以找到解決方案。</w:t>
      </w:r>
    </w:p>
    <w:p w:rsidR="00A94E15" w:rsidRDefault="00A94E15" w:rsidP="00A94E15">
      <w:pPr>
        <w:pStyle w:val="Web"/>
        <w:shd w:val="clear" w:color="auto" w:fill="FFFFFF"/>
        <w:spacing w:before="0" w:beforeAutospacing="0" w:after="90" w:afterAutospacing="0"/>
        <w:rPr>
          <w:rFonts w:ascii="inherit" w:hAnsi="inherit" w:cs="Helvetica"/>
          <w:color w:val="1C1E21"/>
          <w:sz w:val="23"/>
          <w:szCs w:val="23"/>
        </w:rPr>
      </w:pPr>
    </w:p>
    <w:p w:rsidR="00A94E15" w:rsidRDefault="00A94E15" w:rsidP="00A94E15">
      <w:pPr>
        <w:pStyle w:val="Web"/>
        <w:shd w:val="clear" w:color="auto" w:fill="FFFFFF"/>
        <w:spacing w:before="90" w:beforeAutospacing="0" w:after="90" w:afterAutospacing="0"/>
        <w:rPr>
          <w:rFonts w:ascii="inherit" w:hAnsi="inherit" w:cs="Helvetica" w:hint="eastAsia"/>
          <w:color w:val="1C1E21"/>
          <w:sz w:val="23"/>
          <w:szCs w:val="23"/>
        </w:rPr>
      </w:pPr>
      <w:r>
        <w:rPr>
          <w:rFonts w:ascii="inherit" w:hAnsi="inherit" w:cs="Helvetica"/>
          <w:color w:val="1C1E21"/>
          <w:sz w:val="23"/>
          <w:szCs w:val="23"/>
        </w:rPr>
        <w:t xml:space="preserve">Planets Near and Far </w:t>
      </w:r>
      <w:r>
        <w:rPr>
          <w:rFonts w:ascii="inherit" w:hAnsi="inherit" w:cs="Helvetica"/>
          <w:color w:val="1C1E21"/>
          <w:sz w:val="23"/>
          <w:szCs w:val="23"/>
        </w:rPr>
        <w:t>遠近行星</w:t>
      </w:r>
      <w:r>
        <w:rPr>
          <w:rFonts w:ascii="inherit" w:hAnsi="inherit" w:cs="Helvetica"/>
          <w:color w:val="1C1E21"/>
          <w:sz w:val="23"/>
          <w:szCs w:val="23"/>
        </w:rPr>
        <w:br/>
        <w:t>From our neighboring planets to those only visible through the most powerful telescopes, other planetary bodies have long fascinated scientists, artists, and explorers. This challenge category will ask you to use NASA data to explore the systems of other planets, near and far.</w:t>
      </w:r>
      <w:r>
        <w:rPr>
          <w:rFonts w:ascii="inherit" w:hAnsi="inherit" w:cs="Helvetica"/>
          <w:color w:val="1C1E21"/>
          <w:sz w:val="23"/>
          <w:szCs w:val="23"/>
        </w:rPr>
        <w:br/>
      </w:r>
      <w:r>
        <w:rPr>
          <w:rFonts w:ascii="inherit" w:hAnsi="inherit" w:cs="Helvetica"/>
          <w:color w:val="1C1E21"/>
          <w:sz w:val="23"/>
          <w:szCs w:val="23"/>
        </w:rPr>
        <w:t>從我們鄰近的行星到那些只能通過最強大的望遠鏡才能看到的行星，其他行星體長期以來一直吸引著科學家、藝術家和探險家。這個挑戰類別將要求你使用</w:t>
      </w:r>
      <w:r>
        <w:rPr>
          <w:rFonts w:ascii="inherit" w:hAnsi="inherit" w:cs="Helvetica"/>
          <w:color w:val="1C1E21"/>
          <w:sz w:val="23"/>
          <w:szCs w:val="23"/>
        </w:rPr>
        <w:t>NASA</w:t>
      </w:r>
      <w:r>
        <w:rPr>
          <w:rFonts w:ascii="inherit" w:hAnsi="inherit" w:cs="Helvetica"/>
          <w:color w:val="1C1E21"/>
          <w:sz w:val="23"/>
          <w:szCs w:val="23"/>
        </w:rPr>
        <w:t>的數據來探索其他行星的系統，無論遠近。</w:t>
      </w:r>
    </w:p>
    <w:p w:rsidR="00A94E15" w:rsidRDefault="00A94E15" w:rsidP="00A94E15">
      <w:pPr>
        <w:pStyle w:val="Web"/>
        <w:shd w:val="clear" w:color="auto" w:fill="FFFFFF"/>
        <w:spacing w:before="90" w:beforeAutospacing="0" w:after="90" w:afterAutospacing="0"/>
        <w:rPr>
          <w:rFonts w:ascii="inherit" w:hAnsi="inherit" w:cs="Helvetica"/>
          <w:color w:val="1C1E21"/>
          <w:sz w:val="23"/>
          <w:szCs w:val="23"/>
        </w:rPr>
      </w:pPr>
    </w:p>
    <w:p w:rsidR="00A94E15" w:rsidRDefault="00A94E15" w:rsidP="00A94E15">
      <w:pPr>
        <w:pStyle w:val="Web"/>
        <w:shd w:val="clear" w:color="auto" w:fill="FFFFFF"/>
        <w:spacing w:before="90" w:beforeAutospacing="0" w:after="90" w:afterAutospacing="0"/>
        <w:rPr>
          <w:rFonts w:ascii="inherit" w:hAnsi="inherit" w:cs="Helvetica" w:hint="eastAsia"/>
          <w:color w:val="1C1E21"/>
          <w:sz w:val="23"/>
          <w:szCs w:val="23"/>
        </w:rPr>
      </w:pPr>
      <w:r>
        <w:rPr>
          <w:rFonts w:ascii="inherit" w:hAnsi="inherit" w:cs="Helvetica"/>
          <w:color w:val="1C1E21"/>
          <w:sz w:val="23"/>
          <w:szCs w:val="23"/>
        </w:rPr>
        <w:lastRenderedPageBreak/>
        <w:t xml:space="preserve">To The Stars </w:t>
      </w:r>
      <w:r>
        <w:rPr>
          <w:rFonts w:ascii="inherit" w:hAnsi="inherit" w:cs="Helvetica"/>
          <w:color w:val="1C1E21"/>
          <w:sz w:val="23"/>
          <w:szCs w:val="23"/>
        </w:rPr>
        <w:t>去星星那</w:t>
      </w:r>
      <w:proofErr w:type="gramStart"/>
      <w:r>
        <w:rPr>
          <w:rFonts w:ascii="inherit" w:hAnsi="inherit" w:cs="Helvetica"/>
          <w:color w:val="1C1E21"/>
          <w:sz w:val="23"/>
          <w:szCs w:val="23"/>
        </w:rPr>
        <w:t>裡</w:t>
      </w:r>
      <w:proofErr w:type="gramEnd"/>
      <w:r>
        <w:rPr>
          <w:rFonts w:ascii="inherit" w:hAnsi="inherit" w:cs="Helvetica"/>
          <w:color w:val="1C1E21"/>
          <w:sz w:val="23"/>
          <w:szCs w:val="23"/>
        </w:rPr>
        <w:br/>
        <w:t xml:space="preserve">Whether your interests lie in our solar system or beyond, outer space provides seemingly endless opportunity for study, exploration, and inspiration. Challenges in this category will invite you to think hard and be creative about space science and exploration, whether your viewpoint is scientific, technologic, </w:t>
      </w:r>
      <w:proofErr w:type="gramStart"/>
      <w:r>
        <w:rPr>
          <w:rFonts w:ascii="inherit" w:hAnsi="inherit" w:cs="Helvetica"/>
          <w:color w:val="1C1E21"/>
          <w:sz w:val="23"/>
          <w:szCs w:val="23"/>
        </w:rPr>
        <w:t>artistic</w:t>
      </w:r>
      <w:proofErr w:type="gramEnd"/>
      <w:r>
        <w:rPr>
          <w:rFonts w:ascii="inherit" w:hAnsi="inherit" w:cs="Helvetica"/>
          <w:color w:val="1C1E21"/>
          <w:sz w:val="23"/>
          <w:szCs w:val="23"/>
        </w:rPr>
        <w:t xml:space="preserve"> – or all three!</w:t>
      </w:r>
      <w:r>
        <w:rPr>
          <w:rFonts w:ascii="inherit" w:hAnsi="inherit" w:cs="Helvetica"/>
          <w:color w:val="1C1E21"/>
          <w:sz w:val="23"/>
          <w:szCs w:val="23"/>
        </w:rPr>
        <w:br/>
      </w:r>
      <w:r>
        <w:rPr>
          <w:rFonts w:ascii="inherit" w:hAnsi="inherit" w:cs="Helvetica"/>
          <w:color w:val="1C1E21"/>
          <w:sz w:val="23"/>
          <w:szCs w:val="23"/>
        </w:rPr>
        <w:t>無論你的興趣是在我們的太陽系還是在太陽系</w:t>
      </w:r>
      <w:proofErr w:type="gramStart"/>
      <w:r>
        <w:rPr>
          <w:rFonts w:ascii="inherit" w:hAnsi="inherit" w:cs="Helvetica"/>
          <w:color w:val="1C1E21"/>
          <w:sz w:val="23"/>
          <w:szCs w:val="23"/>
        </w:rPr>
        <w:t>以外，</w:t>
      </w:r>
      <w:proofErr w:type="gramEnd"/>
      <w:r>
        <w:rPr>
          <w:rFonts w:ascii="inherit" w:hAnsi="inherit" w:cs="Helvetica"/>
          <w:color w:val="1C1E21"/>
          <w:sz w:val="23"/>
          <w:szCs w:val="23"/>
        </w:rPr>
        <w:t>外太空似乎提供了無限的學習、探索和靈感的機會。無論你的觀點是科學的、技術的、藝術的，還是三者兼具，這類挑戰邀請你對太空科學與太空探索，進行認真思考和創新。</w:t>
      </w:r>
    </w:p>
    <w:p w:rsidR="00A94E15" w:rsidRDefault="00A94E15" w:rsidP="00A94E15">
      <w:pPr>
        <w:pStyle w:val="Web"/>
        <w:shd w:val="clear" w:color="auto" w:fill="FFFFFF"/>
        <w:spacing w:before="90" w:beforeAutospacing="0" w:after="90" w:afterAutospacing="0"/>
        <w:rPr>
          <w:rFonts w:ascii="inherit" w:hAnsi="inherit" w:cs="Helvetica"/>
          <w:color w:val="1C1E21"/>
          <w:sz w:val="23"/>
          <w:szCs w:val="23"/>
        </w:rPr>
      </w:pPr>
    </w:p>
    <w:p w:rsidR="00A94E15" w:rsidRDefault="00A94E15" w:rsidP="00A94E15">
      <w:pPr>
        <w:pStyle w:val="Web"/>
        <w:shd w:val="clear" w:color="auto" w:fill="FFFFFF"/>
        <w:spacing w:before="90" w:beforeAutospacing="0" w:after="90" w:afterAutospacing="0"/>
        <w:rPr>
          <w:rFonts w:ascii="inherit" w:hAnsi="inherit" w:cs="Helvetica"/>
          <w:color w:val="1C1E21"/>
          <w:sz w:val="23"/>
          <w:szCs w:val="23"/>
        </w:rPr>
      </w:pPr>
      <w:r>
        <w:rPr>
          <w:rFonts w:ascii="inherit" w:hAnsi="inherit" w:cs="Helvetica"/>
          <w:color w:val="1C1E21"/>
          <w:sz w:val="23"/>
          <w:szCs w:val="23"/>
        </w:rPr>
        <w:t xml:space="preserve">Living in Our World </w:t>
      </w:r>
      <w:r>
        <w:rPr>
          <w:rFonts w:ascii="inherit" w:hAnsi="inherit" w:cs="Helvetica"/>
          <w:color w:val="1C1E21"/>
          <w:sz w:val="23"/>
          <w:szCs w:val="23"/>
        </w:rPr>
        <w:t>生活在我們的世界裡</w:t>
      </w:r>
      <w:r>
        <w:rPr>
          <w:rFonts w:ascii="inherit" w:hAnsi="inherit" w:cs="Helvetica"/>
          <w:color w:val="1C1E21"/>
          <w:sz w:val="23"/>
          <w:szCs w:val="23"/>
        </w:rPr>
        <w:br/>
        <w:t xml:space="preserve">The Earth is composed of complicated systems </w:t>
      </w:r>
      <w:proofErr w:type="gramStart"/>
      <w:r>
        <w:rPr>
          <w:rFonts w:ascii="inherit" w:hAnsi="inherit" w:cs="Helvetica"/>
          <w:color w:val="1C1E21"/>
          <w:sz w:val="23"/>
          <w:szCs w:val="23"/>
        </w:rPr>
        <w:t>–</w:t>
      </w:r>
      <w:proofErr w:type="gramEnd"/>
      <w:r>
        <w:rPr>
          <w:rFonts w:ascii="inherit" w:hAnsi="inherit" w:cs="Helvetica"/>
          <w:color w:val="1C1E21"/>
          <w:sz w:val="23"/>
          <w:szCs w:val="23"/>
        </w:rPr>
        <w:t xml:space="preserve"> land, water, air, living things, and the planet itself. Understanding how these systems work together is important. Challenges in this category will ask you to craft solutions using NASA data – a story, a game, a video, any product of your design – that capture what it’s like to live on Earth.</w:t>
      </w:r>
      <w:r>
        <w:rPr>
          <w:rFonts w:ascii="inherit" w:hAnsi="inherit" w:cs="Helvetica"/>
          <w:color w:val="1C1E21"/>
          <w:sz w:val="23"/>
          <w:szCs w:val="23"/>
        </w:rPr>
        <w:br/>
      </w:r>
      <w:r>
        <w:rPr>
          <w:rFonts w:ascii="inherit" w:hAnsi="inherit" w:cs="Helvetica"/>
          <w:color w:val="1C1E21"/>
          <w:sz w:val="23"/>
          <w:szCs w:val="23"/>
        </w:rPr>
        <w:t>地球由陸地、水、空氣、生物和行星本身複雜的系統組成。瞭解這些系統如何協同工作很重要。這一類的挑戰將要求你使用</w:t>
      </w:r>
      <w:r>
        <w:rPr>
          <w:rFonts w:ascii="inherit" w:hAnsi="inherit" w:cs="Helvetica"/>
          <w:color w:val="1C1E21"/>
          <w:sz w:val="23"/>
          <w:szCs w:val="23"/>
        </w:rPr>
        <w:t>NASA</w:t>
      </w:r>
      <w:r>
        <w:rPr>
          <w:rFonts w:ascii="inherit" w:hAnsi="inherit" w:cs="Helvetica"/>
          <w:color w:val="1C1E21"/>
          <w:sz w:val="23"/>
          <w:szCs w:val="23"/>
        </w:rPr>
        <w:t>的數據來制定解決方案，來捕捉生活在地球上的感覺，如一</w:t>
      </w:r>
      <w:proofErr w:type="gramStart"/>
      <w:r>
        <w:rPr>
          <w:rFonts w:ascii="inherit" w:hAnsi="inherit" w:cs="Helvetica"/>
          <w:color w:val="1C1E21"/>
          <w:sz w:val="23"/>
          <w:szCs w:val="23"/>
        </w:rPr>
        <w:t>個</w:t>
      </w:r>
      <w:proofErr w:type="gramEnd"/>
      <w:r>
        <w:rPr>
          <w:rFonts w:ascii="inherit" w:hAnsi="inherit" w:cs="Helvetica"/>
          <w:color w:val="1C1E21"/>
          <w:sz w:val="23"/>
          <w:szCs w:val="23"/>
        </w:rPr>
        <w:t>故事、一個遊戲、一段影片，或你設計的任何產品。</w:t>
      </w:r>
    </w:p>
    <w:p w:rsidR="0083490C" w:rsidRPr="00A94E15" w:rsidRDefault="0083490C"/>
    <w:sectPr w:rsidR="0083490C" w:rsidRPr="00A94E15" w:rsidSect="0083490C">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94E15"/>
    <w:rsid w:val="0083490C"/>
    <w:rsid w:val="008A14E6"/>
    <w:rsid w:val="00A94E1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90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94E15"/>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A94E15"/>
  </w:style>
  <w:style w:type="paragraph" w:styleId="a3">
    <w:name w:val="Balloon Text"/>
    <w:basedOn w:val="a"/>
    <w:link w:val="a4"/>
    <w:uiPriority w:val="99"/>
    <w:semiHidden/>
    <w:unhideWhenUsed/>
    <w:rsid w:val="008A14E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A14E6"/>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583414251">
      <w:bodyDiv w:val="1"/>
      <w:marLeft w:val="0"/>
      <w:marRight w:val="0"/>
      <w:marTop w:val="0"/>
      <w:marBottom w:val="0"/>
      <w:divBdr>
        <w:top w:val="none" w:sz="0" w:space="0" w:color="auto"/>
        <w:left w:val="none" w:sz="0" w:space="0" w:color="auto"/>
        <w:bottom w:val="none" w:sz="0" w:space="0" w:color="auto"/>
        <w:right w:val="none" w:sz="0" w:space="0" w:color="auto"/>
      </w:divBdr>
      <w:divsChild>
        <w:div w:id="1001156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292</Words>
  <Characters>1669</Characters>
  <Application>Microsoft Office Word</Application>
  <DocSecurity>0</DocSecurity>
  <Lines>13</Lines>
  <Paragraphs>3</Paragraphs>
  <ScaleCrop>false</ScaleCrop>
  <Company/>
  <LinksUpToDate>false</LinksUpToDate>
  <CharactersWithSpaces>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2019-09-17T14:25:00Z</dcterms:created>
  <dcterms:modified xsi:type="dcterms:W3CDTF">2019-09-17T14:27:00Z</dcterms:modified>
</cp:coreProperties>
</file>