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F5AEA" w:rsidRDefault="00CF5AEA" w:rsidP="00CF5AEA">
      <w:pPr>
        <w:spacing w:line="400" w:lineRule="exact"/>
        <w:jc w:val="center"/>
        <w:rPr>
          <w:rFonts w:ascii="Times New Roman" w:hAnsi="Times New Roman" w:cs="Times New Roman"/>
          <w:b/>
          <w:sz w:val="36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36"/>
        </w:rPr>
        <w:t>APEC O2O Summit 2017</w:t>
      </w:r>
    </w:p>
    <w:p w:rsidR="00CF5AEA" w:rsidRDefault="00CF5AEA" w:rsidP="00CF5AEA">
      <w:pPr>
        <w:spacing w:line="400" w:lineRule="exact"/>
        <w:jc w:val="center"/>
        <w:rPr>
          <w:rFonts w:ascii="Times New Roman" w:hAnsi="Times New Roman" w:cs="Times New Roman"/>
          <w:i/>
          <w:sz w:val="28"/>
        </w:rPr>
      </w:pPr>
      <w:r>
        <w:rPr>
          <w:rFonts w:ascii="Times New Roman" w:hAnsi="Times New Roman" w:cs="Times New Roman"/>
          <w:i/>
          <w:sz w:val="28"/>
        </w:rPr>
        <w:t>~Connect Online with Offline toward Digital Future~</w:t>
      </w:r>
    </w:p>
    <w:p w:rsidR="00CF5AEA" w:rsidRDefault="00CF5AEA" w:rsidP="00CF5AEA">
      <w:pPr>
        <w:spacing w:line="400" w:lineRule="exact"/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 w:hint="eastAsia"/>
          <w:sz w:val="28"/>
        </w:rPr>
        <w:t>Date &amp; Venue: May 3</w:t>
      </w:r>
      <w:r>
        <w:rPr>
          <w:rFonts w:ascii="Times New Roman" w:hAnsi="Times New Roman" w:cs="Times New Roman"/>
          <w:sz w:val="28"/>
        </w:rPr>
        <w:t>1</w:t>
      </w:r>
      <w:r>
        <w:rPr>
          <w:rFonts w:ascii="Times New Roman" w:hAnsi="Times New Roman" w:cs="Times New Roman" w:hint="eastAsia"/>
          <w:sz w:val="28"/>
        </w:rPr>
        <w:t>, 2017 at TWTC</w:t>
      </w:r>
    </w:p>
    <w:tbl>
      <w:tblPr>
        <w:tblpPr w:leftFromText="180" w:rightFromText="180" w:vertAnchor="page" w:horzAnchor="margin" w:tblpXSpec="center" w:tblpY="2656"/>
        <w:tblW w:w="595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20" w:firstRow="1" w:lastRow="0" w:firstColumn="0" w:lastColumn="0" w:noHBand="0" w:noVBand="1"/>
      </w:tblPr>
      <w:tblGrid>
        <w:gridCol w:w="2480"/>
        <w:gridCol w:w="7692"/>
      </w:tblGrid>
      <w:tr w:rsidR="00684BE4" w:rsidRPr="0012017D" w:rsidTr="00684BE4">
        <w:trPr>
          <w:trHeight w:val="323"/>
        </w:trPr>
        <w:tc>
          <w:tcPr>
            <w:tcW w:w="1219" w:type="pct"/>
            <w:shd w:val="clear" w:color="auto" w:fill="C6D9F1" w:themeFill="text2" w:themeFillTint="33"/>
            <w:tcMar>
              <w:top w:w="100" w:type="dxa"/>
              <w:left w:w="100" w:type="dxa"/>
              <w:bottom w:w="0" w:type="dxa"/>
              <w:right w:w="136" w:type="dxa"/>
            </w:tcMar>
            <w:vAlign w:val="center"/>
          </w:tcPr>
          <w:p w:rsidR="00684BE4" w:rsidRPr="0012017D" w:rsidRDefault="00684BE4" w:rsidP="00684BE4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 w:rsidRPr="0012017D">
              <w:rPr>
                <w:rFonts w:ascii="Times New Roman" w:hAnsi="Times New Roman" w:cs="Times New Roman"/>
                <w:b/>
                <w:sz w:val="28"/>
              </w:rPr>
              <w:t>Time</w:t>
            </w:r>
          </w:p>
        </w:tc>
        <w:tc>
          <w:tcPr>
            <w:tcW w:w="3781" w:type="pct"/>
            <w:shd w:val="clear" w:color="auto" w:fill="C6D9F1" w:themeFill="text2" w:themeFillTint="33"/>
            <w:tcMar>
              <w:top w:w="100" w:type="dxa"/>
              <w:left w:w="100" w:type="dxa"/>
              <w:bottom w:w="0" w:type="dxa"/>
              <w:right w:w="136" w:type="dxa"/>
            </w:tcMar>
            <w:vAlign w:val="center"/>
          </w:tcPr>
          <w:p w:rsidR="00684BE4" w:rsidRPr="0012017D" w:rsidRDefault="00684BE4" w:rsidP="00684BE4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 w:rsidRPr="0012017D">
              <w:rPr>
                <w:rFonts w:ascii="Times New Roman" w:hAnsi="Times New Roman" w:cs="Times New Roman"/>
                <w:b/>
                <w:sz w:val="28"/>
              </w:rPr>
              <w:t>Program</w:t>
            </w:r>
          </w:p>
        </w:tc>
      </w:tr>
      <w:tr w:rsidR="00684BE4" w:rsidRPr="0012017D" w:rsidTr="00684BE4">
        <w:trPr>
          <w:trHeight w:val="283"/>
        </w:trPr>
        <w:tc>
          <w:tcPr>
            <w:tcW w:w="1219" w:type="pct"/>
            <w:shd w:val="clear" w:color="auto" w:fill="auto"/>
            <w:tcMar>
              <w:top w:w="100" w:type="dxa"/>
              <w:left w:w="100" w:type="dxa"/>
              <w:bottom w:w="0" w:type="dxa"/>
              <w:right w:w="136" w:type="dxa"/>
            </w:tcMar>
            <w:vAlign w:val="center"/>
          </w:tcPr>
          <w:p w:rsidR="00684BE4" w:rsidRPr="00FC6656" w:rsidRDefault="00684BE4" w:rsidP="00684BE4">
            <w:pPr>
              <w:rPr>
                <w:rFonts w:ascii="Times New Roman" w:hAnsi="Times New Roman" w:cs="Times New Roman"/>
                <w:sz w:val="28"/>
              </w:rPr>
            </w:pPr>
            <w:r w:rsidRPr="00FC6656">
              <w:rPr>
                <w:rFonts w:ascii="Times New Roman" w:hAnsi="Times New Roman" w:cs="Times New Roman"/>
                <w:sz w:val="28"/>
              </w:rPr>
              <w:t>09:</w:t>
            </w:r>
            <w:r>
              <w:rPr>
                <w:rFonts w:ascii="Times New Roman" w:hAnsi="Times New Roman" w:cs="Times New Roman"/>
                <w:sz w:val="28"/>
              </w:rPr>
              <w:t>3</w:t>
            </w:r>
            <w:r w:rsidRPr="00FC6656">
              <w:rPr>
                <w:rFonts w:ascii="Times New Roman" w:hAnsi="Times New Roman" w:cs="Times New Roman"/>
                <w:sz w:val="28"/>
              </w:rPr>
              <w:t xml:space="preserve">0 – </w:t>
            </w:r>
            <w:r>
              <w:rPr>
                <w:rFonts w:ascii="Times New Roman" w:hAnsi="Times New Roman" w:cs="Times New Roman"/>
                <w:sz w:val="28"/>
              </w:rPr>
              <w:t>10</w:t>
            </w:r>
            <w:r w:rsidRPr="00FC6656">
              <w:rPr>
                <w:rFonts w:ascii="Times New Roman" w:hAnsi="Times New Roman" w:cs="Times New Roman"/>
                <w:sz w:val="28"/>
              </w:rPr>
              <w:t>:</w:t>
            </w:r>
            <w:r>
              <w:rPr>
                <w:rFonts w:ascii="Times New Roman" w:hAnsi="Times New Roman" w:cs="Times New Roman"/>
                <w:sz w:val="28"/>
              </w:rPr>
              <w:t>0</w:t>
            </w:r>
            <w:r w:rsidRPr="00FC6656">
              <w:rPr>
                <w:rFonts w:ascii="Times New Roman" w:hAnsi="Times New Roman" w:cs="Times New Roman"/>
                <w:sz w:val="28"/>
              </w:rPr>
              <w:t>0</w:t>
            </w:r>
          </w:p>
        </w:tc>
        <w:tc>
          <w:tcPr>
            <w:tcW w:w="3781" w:type="pct"/>
            <w:shd w:val="clear" w:color="auto" w:fill="auto"/>
            <w:tcMar>
              <w:top w:w="100" w:type="dxa"/>
              <w:left w:w="100" w:type="dxa"/>
              <w:bottom w:w="0" w:type="dxa"/>
              <w:right w:w="136" w:type="dxa"/>
            </w:tcMar>
            <w:vAlign w:val="center"/>
          </w:tcPr>
          <w:p w:rsidR="00684BE4" w:rsidRPr="00FC6656" w:rsidRDefault="00684BE4" w:rsidP="00684BE4">
            <w:pPr>
              <w:rPr>
                <w:rFonts w:ascii="Times New Roman" w:hAnsi="Times New Roman" w:cs="Times New Roman"/>
                <w:b/>
                <w:sz w:val="28"/>
              </w:rPr>
            </w:pPr>
            <w:r w:rsidRPr="00FC6656">
              <w:rPr>
                <w:rFonts w:ascii="Times New Roman" w:hAnsi="Times New Roman" w:cs="Times New Roman"/>
                <w:b/>
                <w:sz w:val="28"/>
              </w:rPr>
              <w:t>Registration</w:t>
            </w:r>
          </w:p>
        </w:tc>
      </w:tr>
      <w:tr w:rsidR="00684BE4" w:rsidRPr="0012017D" w:rsidTr="00684BE4">
        <w:trPr>
          <w:trHeight w:val="503"/>
        </w:trPr>
        <w:tc>
          <w:tcPr>
            <w:tcW w:w="1219" w:type="pct"/>
            <w:shd w:val="clear" w:color="auto" w:fill="DAEEF3" w:themeFill="accent5" w:themeFillTint="33"/>
            <w:tcMar>
              <w:top w:w="100" w:type="dxa"/>
              <w:left w:w="100" w:type="dxa"/>
              <w:bottom w:w="0" w:type="dxa"/>
              <w:right w:w="134" w:type="dxa"/>
            </w:tcMar>
            <w:vAlign w:val="center"/>
            <w:hideMark/>
          </w:tcPr>
          <w:p w:rsidR="00684BE4" w:rsidRPr="00036399" w:rsidRDefault="00684BE4" w:rsidP="00684BE4">
            <w:pPr>
              <w:widowControl/>
              <w:rPr>
                <w:rFonts w:ascii="Times New Roman" w:hAnsi="Times New Roman" w:cs="Times New Roman"/>
                <w:sz w:val="28"/>
              </w:rPr>
            </w:pPr>
            <w:r>
              <w:rPr>
                <w:rFonts w:hint="eastAsia"/>
                <w:sz w:val="28"/>
              </w:rPr>
              <w:t>10:00-10:05</w:t>
            </w:r>
          </w:p>
        </w:tc>
        <w:tc>
          <w:tcPr>
            <w:tcW w:w="3781" w:type="pct"/>
            <w:shd w:val="clear" w:color="auto" w:fill="DAEEF3" w:themeFill="accent5" w:themeFillTint="33"/>
            <w:tcMar>
              <w:top w:w="100" w:type="dxa"/>
              <w:left w:w="100" w:type="dxa"/>
              <w:bottom w:w="0" w:type="dxa"/>
              <w:right w:w="134" w:type="dxa"/>
            </w:tcMar>
            <w:vAlign w:val="center"/>
            <w:hideMark/>
          </w:tcPr>
          <w:p w:rsidR="00684BE4" w:rsidRPr="00FC6656" w:rsidRDefault="00684BE4" w:rsidP="00684BE4">
            <w:pPr>
              <w:rPr>
                <w:rFonts w:ascii="Times New Roman" w:hAnsi="Times New Roman" w:cs="Times New Roman"/>
                <w:b/>
                <w:sz w:val="28"/>
                <w:u w:val="single"/>
              </w:rPr>
            </w:pPr>
            <w:r w:rsidRPr="00FC6656">
              <w:rPr>
                <w:rFonts w:ascii="Times New Roman" w:hAnsi="Times New Roman" w:cs="Times New Roman"/>
                <w:b/>
                <w:sz w:val="28"/>
                <w:u w:val="single"/>
              </w:rPr>
              <w:t>Opening Remarks</w:t>
            </w:r>
          </w:p>
          <w:p w:rsidR="00684BE4" w:rsidRPr="00A96090" w:rsidRDefault="00684BE4" w:rsidP="005633FF">
            <w:pPr>
              <w:pStyle w:val="ab"/>
              <w:numPr>
                <w:ilvl w:val="0"/>
                <w:numId w:val="1"/>
              </w:numPr>
              <w:ind w:leftChars="0" w:left="178" w:hanging="178"/>
              <w:rPr>
                <w:i/>
                <w:sz w:val="28"/>
              </w:rPr>
            </w:pPr>
            <w:r w:rsidRPr="00A96090">
              <w:rPr>
                <w:b/>
                <w:i/>
                <w:sz w:val="28"/>
              </w:rPr>
              <w:t>Mr. Chih-Kung Lee</w:t>
            </w:r>
            <w:r>
              <w:rPr>
                <w:rFonts w:hint="eastAsia"/>
                <w:b/>
                <w:i/>
                <w:sz w:val="28"/>
              </w:rPr>
              <w:t xml:space="preserve">, </w:t>
            </w:r>
            <w:r>
              <w:rPr>
                <w:rFonts w:hint="eastAsia"/>
                <w:sz w:val="28"/>
              </w:rPr>
              <w:t xml:space="preserve">Minister, </w:t>
            </w:r>
            <w:r w:rsidRPr="00A96090">
              <w:rPr>
                <w:rFonts w:hint="eastAsia"/>
                <w:sz w:val="28"/>
              </w:rPr>
              <w:t>Ministry of Economic Affairs</w:t>
            </w:r>
          </w:p>
        </w:tc>
      </w:tr>
      <w:tr w:rsidR="00684BE4" w:rsidRPr="0012017D" w:rsidTr="00684BE4">
        <w:trPr>
          <w:trHeight w:val="812"/>
        </w:trPr>
        <w:tc>
          <w:tcPr>
            <w:tcW w:w="1219" w:type="pct"/>
            <w:shd w:val="clear" w:color="auto" w:fill="DAEEF3" w:themeFill="accent5" w:themeFillTint="33"/>
            <w:tcMar>
              <w:top w:w="100" w:type="dxa"/>
              <w:left w:w="100" w:type="dxa"/>
              <w:bottom w:w="0" w:type="dxa"/>
              <w:right w:w="134" w:type="dxa"/>
            </w:tcMar>
            <w:vAlign w:val="center"/>
          </w:tcPr>
          <w:p w:rsidR="00684BE4" w:rsidRPr="00036399" w:rsidRDefault="00684BE4" w:rsidP="00684BE4">
            <w:pPr>
              <w:widowControl/>
              <w:rPr>
                <w:sz w:val="28"/>
              </w:rPr>
            </w:pPr>
            <w:r>
              <w:rPr>
                <w:rFonts w:hint="eastAsia"/>
                <w:sz w:val="28"/>
              </w:rPr>
              <w:t>10:05-10:15</w:t>
            </w:r>
          </w:p>
        </w:tc>
        <w:tc>
          <w:tcPr>
            <w:tcW w:w="3781" w:type="pct"/>
            <w:shd w:val="clear" w:color="auto" w:fill="DAEEF3" w:themeFill="accent5" w:themeFillTint="33"/>
            <w:tcMar>
              <w:top w:w="100" w:type="dxa"/>
              <w:left w:w="100" w:type="dxa"/>
              <w:bottom w:w="0" w:type="dxa"/>
              <w:right w:w="134" w:type="dxa"/>
            </w:tcMar>
            <w:vAlign w:val="center"/>
          </w:tcPr>
          <w:p w:rsidR="00684BE4" w:rsidRDefault="00684BE4" w:rsidP="00684BE4">
            <w:pPr>
              <w:rPr>
                <w:b/>
                <w:sz w:val="28"/>
                <w:u w:val="single"/>
              </w:rPr>
            </w:pPr>
            <w:r>
              <w:rPr>
                <w:b/>
                <w:sz w:val="28"/>
                <w:u w:val="single"/>
              </w:rPr>
              <w:t xml:space="preserve">Opening </w:t>
            </w:r>
            <w:r>
              <w:rPr>
                <w:rFonts w:hint="eastAsia"/>
                <w:b/>
                <w:sz w:val="28"/>
                <w:u w:val="single"/>
              </w:rPr>
              <w:t>Speech</w:t>
            </w:r>
          </w:p>
          <w:p w:rsidR="00684BE4" w:rsidRPr="00FC6656" w:rsidRDefault="00684BE4" w:rsidP="00684BE4">
            <w:pPr>
              <w:pStyle w:val="ab"/>
              <w:numPr>
                <w:ilvl w:val="0"/>
                <w:numId w:val="1"/>
              </w:numPr>
              <w:ind w:leftChars="0" w:left="178" w:hanging="178"/>
              <w:rPr>
                <w:b/>
                <w:sz w:val="28"/>
                <w:u w:val="single"/>
              </w:rPr>
            </w:pPr>
            <w:r w:rsidRPr="00A96090">
              <w:rPr>
                <w:rFonts w:hint="eastAsia"/>
                <w:b/>
                <w:i/>
                <w:kern w:val="0"/>
                <w:sz w:val="28"/>
                <w:szCs w:val="28"/>
              </w:rPr>
              <w:t>Ms.</w:t>
            </w:r>
            <w:r w:rsidRPr="00A96090">
              <w:rPr>
                <w:b/>
                <w:i/>
                <w:sz w:val="28"/>
                <w:szCs w:val="28"/>
              </w:rPr>
              <w:t xml:space="preserve"> </w:t>
            </w:r>
            <w:r w:rsidRPr="00A96090">
              <w:rPr>
                <w:b/>
                <w:i/>
                <w:kern w:val="0"/>
                <w:sz w:val="28"/>
                <w:szCs w:val="28"/>
              </w:rPr>
              <w:t>Zenaida C</w:t>
            </w:r>
            <w:r>
              <w:rPr>
                <w:rFonts w:hint="eastAsia"/>
                <w:b/>
                <w:i/>
                <w:kern w:val="0"/>
                <w:sz w:val="28"/>
                <w:szCs w:val="28"/>
              </w:rPr>
              <w:t xml:space="preserve">. </w:t>
            </w:r>
            <w:r w:rsidRPr="00A96090">
              <w:rPr>
                <w:b/>
                <w:i/>
                <w:kern w:val="0"/>
                <w:sz w:val="28"/>
                <w:szCs w:val="28"/>
              </w:rPr>
              <w:t>Maglaya</w:t>
            </w:r>
            <w:r>
              <w:rPr>
                <w:rFonts w:hint="eastAsia"/>
                <w:b/>
                <w:i/>
                <w:sz w:val="28"/>
              </w:rPr>
              <w:t xml:space="preserve"> , </w:t>
            </w:r>
            <w:r w:rsidRPr="00053CFA">
              <w:rPr>
                <w:rFonts w:eastAsia="標楷體"/>
                <w:bCs/>
                <w:sz w:val="28"/>
                <w:szCs w:val="28"/>
              </w:rPr>
              <w:t>Undersecretary, Regional Operations Group, Department of Trade and Industry</w:t>
            </w:r>
            <w:r>
              <w:rPr>
                <w:rFonts w:eastAsia="標楷體" w:hint="eastAsia"/>
                <w:bCs/>
                <w:sz w:val="28"/>
                <w:szCs w:val="28"/>
              </w:rPr>
              <w:t xml:space="preserve"> (Philippines)</w:t>
            </w:r>
            <w:r>
              <w:rPr>
                <w:rFonts w:hint="eastAsia"/>
                <w:sz w:val="28"/>
              </w:rPr>
              <w:t xml:space="preserve"> </w:t>
            </w:r>
          </w:p>
        </w:tc>
      </w:tr>
      <w:tr w:rsidR="00684BE4" w:rsidRPr="0012017D" w:rsidTr="00684BE4">
        <w:trPr>
          <w:trHeight w:val="55"/>
        </w:trPr>
        <w:tc>
          <w:tcPr>
            <w:tcW w:w="1219" w:type="pc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84BE4" w:rsidRPr="00036399" w:rsidRDefault="00684BE4" w:rsidP="00684BE4">
            <w:pPr>
              <w:widowControl/>
              <w:rPr>
                <w:rFonts w:ascii="Times New Roman" w:hAnsi="Times New Roman" w:cs="Times New Roman"/>
                <w:sz w:val="28"/>
              </w:rPr>
            </w:pPr>
            <w:r>
              <w:rPr>
                <w:rFonts w:hint="eastAsia"/>
                <w:sz w:val="28"/>
              </w:rPr>
              <w:t>10:15</w:t>
            </w:r>
            <w:r w:rsidRPr="00036399">
              <w:rPr>
                <w:rFonts w:ascii="Times New Roman" w:hAnsi="Times New Roman" w:cs="Times New Roman" w:hint="eastAsia"/>
                <w:sz w:val="28"/>
              </w:rPr>
              <w:t>-10:20</w:t>
            </w:r>
          </w:p>
        </w:tc>
        <w:tc>
          <w:tcPr>
            <w:tcW w:w="3781" w:type="pc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84BE4" w:rsidRPr="00FC6656" w:rsidRDefault="00684BE4" w:rsidP="00684BE4">
            <w:pPr>
              <w:rPr>
                <w:rFonts w:ascii="Times New Roman" w:hAnsi="Times New Roman" w:cs="Times New Roman"/>
                <w:b/>
                <w:sz w:val="28"/>
              </w:rPr>
            </w:pPr>
            <w:r w:rsidRPr="00FC6656">
              <w:rPr>
                <w:rFonts w:ascii="Times New Roman" w:hAnsi="Times New Roman" w:cs="Times New Roman"/>
                <w:sz w:val="28"/>
              </w:rPr>
              <w:t xml:space="preserve"> </w:t>
            </w:r>
            <w:r w:rsidRPr="00FC6656">
              <w:rPr>
                <w:rFonts w:ascii="Times New Roman" w:hAnsi="Times New Roman" w:cs="Times New Roman"/>
                <w:b/>
                <w:sz w:val="28"/>
              </w:rPr>
              <w:t>Group Photo</w:t>
            </w:r>
          </w:p>
        </w:tc>
      </w:tr>
      <w:tr w:rsidR="00684BE4" w:rsidRPr="0012017D" w:rsidTr="00684BE4">
        <w:trPr>
          <w:trHeight w:val="1013"/>
        </w:trPr>
        <w:tc>
          <w:tcPr>
            <w:tcW w:w="1219" w:type="pct"/>
            <w:shd w:val="clear" w:color="auto" w:fill="EEECE1" w:themeFill="background2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84BE4" w:rsidRPr="00036399" w:rsidRDefault="00684BE4" w:rsidP="00684BE4">
            <w:pPr>
              <w:widowControl/>
              <w:rPr>
                <w:rFonts w:ascii="Times New Roman" w:hAnsi="Times New Roman" w:cs="Times New Roman"/>
                <w:sz w:val="28"/>
              </w:rPr>
            </w:pPr>
            <w:r w:rsidRPr="00036399">
              <w:rPr>
                <w:rFonts w:ascii="Times New Roman" w:hAnsi="Times New Roman" w:cs="Times New Roman" w:hint="eastAsia"/>
                <w:sz w:val="28"/>
              </w:rPr>
              <w:t>10:20-10:40</w:t>
            </w:r>
          </w:p>
        </w:tc>
        <w:tc>
          <w:tcPr>
            <w:tcW w:w="3781" w:type="pct"/>
            <w:shd w:val="clear" w:color="auto" w:fill="EEECE1" w:themeFill="background2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84BE4" w:rsidRPr="00FC6656" w:rsidRDefault="00684BE4" w:rsidP="00684BE4">
            <w:pPr>
              <w:rPr>
                <w:rFonts w:ascii="Times New Roman" w:hAnsi="Times New Roman" w:cs="Times New Roman"/>
                <w:b/>
                <w:bCs/>
                <w:sz w:val="28"/>
              </w:rPr>
            </w:pPr>
            <w:r w:rsidRPr="00FC6656">
              <w:rPr>
                <w:rFonts w:ascii="Times New Roman" w:hAnsi="Times New Roman" w:cs="Times New Roman"/>
                <w:b/>
                <w:bCs/>
                <w:sz w:val="28"/>
              </w:rPr>
              <w:t>[Keynote Speech 1]</w:t>
            </w:r>
          </w:p>
          <w:p w:rsidR="00684BE4" w:rsidRPr="00FC6656" w:rsidRDefault="00684BE4" w:rsidP="00684BE4">
            <w:pPr>
              <w:rPr>
                <w:rFonts w:ascii="Times New Roman" w:hAnsi="Times New Roman" w:cs="Times New Roman"/>
                <w:sz w:val="28"/>
              </w:rPr>
            </w:pPr>
            <w:r w:rsidRPr="00FC6656">
              <w:rPr>
                <w:rFonts w:ascii="Times New Roman" w:hAnsi="Times New Roman" w:cs="Times New Roman"/>
                <w:sz w:val="28"/>
              </w:rPr>
              <w:t>Unleash the Potential of SMEs through Digital Transformation for a Shared Future</w:t>
            </w:r>
          </w:p>
          <w:p w:rsidR="00684BE4" w:rsidRPr="00707CC3" w:rsidRDefault="00684BE4" w:rsidP="00684BE4">
            <w:pPr>
              <w:pStyle w:val="ab"/>
              <w:numPr>
                <w:ilvl w:val="0"/>
                <w:numId w:val="1"/>
              </w:numPr>
              <w:ind w:leftChars="0" w:left="228" w:hanging="228"/>
              <w:rPr>
                <w:b/>
                <w:bCs/>
                <w:sz w:val="28"/>
                <w:u w:val="single"/>
              </w:rPr>
            </w:pPr>
            <w:r>
              <w:rPr>
                <w:b/>
                <w:i/>
                <w:sz w:val="28"/>
              </w:rPr>
              <w:t>Mr. Qing Wu</w:t>
            </w:r>
            <w:r w:rsidRPr="00BF26C1">
              <w:rPr>
                <w:i/>
                <w:sz w:val="28"/>
              </w:rPr>
              <w:t>,</w:t>
            </w:r>
            <w:r>
              <w:rPr>
                <w:i/>
                <w:sz w:val="28"/>
              </w:rPr>
              <w:t xml:space="preserve"> </w:t>
            </w:r>
            <w:r w:rsidRPr="00BF26C1">
              <w:rPr>
                <w:sz w:val="28"/>
              </w:rPr>
              <w:t>Seni</w:t>
            </w:r>
            <w:r>
              <w:rPr>
                <w:sz w:val="28"/>
              </w:rPr>
              <w:t>o</w:t>
            </w:r>
            <w:r w:rsidRPr="00BF26C1">
              <w:rPr>
                <w:sz w:val="28"/>
              </w:rPr>
              <w:t>r Economist at Google</w:t>
            </w:r>
            <w:r w:rsidRPr="00170287">
              <w:rPr>
                <w:rFonts w:eastAsia="標楷體" w:hint="eastAsia"/>
                <w:b/>
                <w:i/>
                <w:color w:val="000000"/>
                <w:sz w:val="28"/>
                <w:szCs w:val="28"/>
              </w:rPr>
              <w:t xml:space="preserve"> </w:t>
            </w:r>
            <w:r w:rsidRPr="002F7B40">
              <w:rPr>
                <w:rFonts w:eastAsia="標楷體"/>
                <w:bCs/>
                <w:color w:val="000000" w:themeColor="text1"/>
                <w:sz w:val="28"/>
                <w:szCs w:val="28"/>
              </w:rPr>
              <w:t>(United States)</w:t>
            </w:r>
          </w:p>
        </w:tc>
      </w:tr>
      <w:tr w:rsidR="00684BE4" w:rsidRPr="0012017D" w:rsidTr="00684BE4">
        <w:trPr>
          <w:trHeight w:val="606"/>
        </w:trPr>
        <w:tc>
          <w:tcPr>
            <w:tcW w:w="1219" w:type="pct"/>
            <w:shd w:val="clear" w:color="auto" w:fill="F2DBDB" w:themeFill="accent2" w:themeFillTint="33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84BE4" w:rsidRPr="00036399" w:rsidRDefault="00684BE4" w:rsidP="00684BE4">
            <w:pPr>
              <w:widowControl/>
              <w:rPr>
                <w:rFonts w:ascii="Times New Roman" w:hAnsi="Times New Roman" w:cs="Times New Roman"/>
                <w:sz w:val="28"/>
              </w:rPr>
            </w:pPr>
            <w:r w:rsidRPr="00036399">
              <w:rPr>
                <w:rFonts w:ascii="Times New Roman" w:hAnsi="Times New Roman" w:cs="Times New Roman" w:hint="eastAsia"/>
                <w:sz w:val="28"/>
              </w:rPr>
              <w:t>10:40-11:00</w:t>
            </w:r>
          </w:p>
        </w:tc>
        <w:tc>
          <w:tcPr>
            <w:tcW w:w="3781" w:type="pct"/>
            <w:shd w:val="clear" w:color="auto" w:fill="F2DBDB" w:themeFill="accent2" w:themeFillTint="33"/>
            <w:tcMar>
              <w:top w:w="15" w:type="dxa"/>
              <w:left w:w="15" w:type="dxa"/>
              <w:bottom w:w="0" w:type="dxa"/>
              <w:right w:w="15" w:type="dxa"/>
            </w:tcMar>
          </w:tcPr>
          <w:p w:rsidR="00684BE4" w:rsidRPr="00FC6656" w:rsidRDefault="00684BE4" w:rsidP="00684BE4">
            <w:pPr>
              <w:rPr>
                <w:rFonts w:ascii="Times New Roman" w:hAnsi="Times New Roman" w:cs="Times New Roman"/>
                <w:sz w:val="28"/>
              </w:rPr>
            </w:pPr>
            <w:r w:rsidRPr="00FC6656">
              <w:rPr>
                <w:rFonts w:ascii="Times New Roman" w:hAnsi="Times New Roman" w:cs="Times New Roman"/>
                <w:b/>
                <w:bCs/>
                <w:sz w:val="28"/>
              </w:rPr>
              <w:t>[Keynote Speech 2]</w:t>
            </w:r>
          </w:p>
          <w:p w:rsidR="00684BE4" w:rsidRPr="00FC6656" w:rsidRDefault="00684BE4" w:rsidP="00684BE4">
            <w:pPr>
              <w:rPr>
                <w:rFonts w:ascii="Times New Roman" w:hAnsi="Times New Roman" w:cs="Times New Roman"/>
                <w:sz w:val="28"/>
              </w:rPr>
            </w:pPr>
            <w:r w:rsidRPr="00FC6656">
              <w:rPr>
                <w:rFonts w:ascii="Times New Roman" w:hAnsi="Times New Roman" w:cs="Times New Roman" w:hint="eastAsia"/>
                <w:bCs/>
                <w:sz w:val="28"/>
              </w:rPr>
              <w:t>Digital Transformation: Opportunities &amp; Challenges for SMEs</w:t>
            </w:r>
          </w:p>
          <w:p w:rsidR="00684BE4" w:rsidRPr="00590B8F" w:rsidRDefault="00684BE4" w:rsidP="00404D5E">
            <w:pPr>
              <w:pStyle w:val="ab"/>
              <w:numPr>
                <w:ilvl w:val="0"/>
                <w:numId w:val="1"/>
              </w:numPr>
              <w:ind w:leftChars="0" w:left="228" w:hanging="228"/>
              <w:rPr>
                <w:bCs/>
                <w:sz w:val="28"/>
              </w:rPr>
            </w:pPr>
            <w:r w:rsidRPr="00E369A8">
              <w:rPr>
                <w:rFonts w:hint="eastAsia"/>
                <w:b/>
                <w:i/>
                <w:sz w:val="28"/>
              </w:rPr>
              <w:t xml:space="preserve">Mr. </w:t>
            </w:r>
            <w:r w:rsidRPr="00E369A8">
              <w:rPr>
                <w:b/>
                <w:i/>
                <w:sz w:val="28"/>
              </w:rPr>
              <w:t>Stephen Su</w:t>
            </w:r>
            <w:r w:rsidRPr="00E369A8">
              <w:rPr>
                <w:rFonts w:hint="eastAsia"/>
                <w:b/>
                <w:i/>
                <w:sz w:val="28"/>
              </w:rPr>
              <w:t xml:space="preserve">, </w:t>
            </w:r>
            <w:r w:rsidRPr="00E369A8">
              <w:rPr>
                <w:sz w:val="28"/>
              </w:rPr>
              <w:t>General Directo</w:t>
            </w:r>
            <w:r w:rsidRPr="00E369A8">
              <w:rPr>
                <w:rFonts w:hint="eastAsia"/>
                <w:sz w:val="28"/>
              </w:rPr>
              <w:t>r of In</w:t>
            </w:r>
            <w:r w:rsidRPr="00E369A8">
              <w:rPr>
                <w:sz w:val="28"/>
              </w:rPr>
              <w:t>dustrial Economics and Knowledge</w:t>
            </w:r>
            <w:r w:rsidRPr="00E369A8">
              <w:rPr>
                <w:rFonts w:hint="eastAsia"/>
                <w:sz w:val="28"/>
              </w:rPr>
              <w:t xml:space="preserve"> </w:t>
            </w:r>
            <w:r w:rsidRPr="00E369A8">
              <w:rPr>
                <w:sz w:val="28"/>
              </w:rPr>
              <w:t>(IEK)</w:t>
            </w:r>
            <w:r w:rsidRPr="00E369A8">
              <w:rPr>
                <w:rFonts w:hint="eastAsia"/>
                <w:sz w:val="28"/>
              </w:rPr>
              <w:t xml:space="preserve">, </w:t>
            </w:r>
            <w:r w:rsidRPr="00E369A8">
              <w:rPr>
                <w:sz w:val="28"/>
              </w:rPr>
              <w:t>Industrial Techno</w:t>
            </w:r>
            <w:r w:rsidR="00404D5E">
              <w:rPr>
                <w:sz w:val="28"/>
              </w:rPr>
              <w:t xml:space="preserve">logy Research Institute (ITRI) </w:t>
            </w:r>
          </w:p>
        </w:tc>
      </w:tr>
      <w:tr w:rsidR="00684BE4" w:rsidRPr="0012017D" w:rsidTr="00684BE4">
        <w:trPr>
          <w:trHeight w:val="1166"/>
        </w:trPr>
        <w:tc>
          <w:tcPr>
            <w:tcW w:w="1219" w:type="pct"/>
            <w:shd w:val="clear" w:color="auto" w:fill="E6E6E6" w:themeFill="background1" w:themeFillShade="E6"/>
            <w:tcMar>
              <w:top w:w="100" w:type="dxa"/>
              <w:left w:w="100" w:type="dxa"/>
              <w:bottom w:w="0" w:type="dxa"/>
              <w:right w:w="134" w:type="dxa"/>
            </w:tcMar>
            <w:vAlign w:val="center"/>
            <w:hideMark/>
          </w:tcPr>
          <w:p w:rsidR="00684BE4" w:rsidRPr="00036399" w:rsidRDefault="00684BE4" w:rsidP="00684BE4">
            <w:pPr>
              <w:widowControl/>
              <w:rPr>
                <w:rFonts w:ascii="Times New Roman" w:hAnsi="Times New Roman" w:cs="Times New Roman"/>
                <w:sz w:val="28"/>
              </w:rPr>
            </w:pPr>
            <w:r w:rsidRPr="00036399">
              <w:rPr>
                <w:rFonts w:ascii="Times New Roman" w:hAnsi="Times New Roman" w:cs="Times New Roman" w:hint="eastAsia"/>
                <w:sz w:val="28"/>
              </w:rPr>
              <w:t>11:00-12:30</w:t>
            </w:r>
          </w:p>
        </w:tc>
        <w:tc>
          <w:tcPr>
            <w:tcW w:w="3781" w:type="pct"/>
            <w:shd w:val="clear" w:color="auto" w:fill="E6E6E6" w:themeFill="background1" w:themeFillShade="E6"/>
            <w:tcMar>
              <w:top w:w="100" w:type="dxa"/>
              <w:left w:w="40" w:type="dxa"/>
              <w:bottom w:w="120" w:type="dxa"/>
              <w:right w:w="136" w:type="dxa"/>
            </w:tcMar>
            <w:vAlign w:val="center"/>
            <w:hideMark/>
          </w:tcPr>
          <w:p w:rsidR="00684BE4" w:rsidRPr="00FC6656" w:rsidRDefault="00684BE4" w:rsidP="00684BE4">
            <w:pPr>
              <w:rPr>
                <w:rFonts w:ascii="Times New Roman" w:hAnsi="Times New Roman" w:cs="Times New Roman"/>
                <w:b/>
                <w:bCs/>
                <w:sz w:val="28"/>
              </w:rPr>
            </w:pPr>
            <w:r w:rsidRPr="00FC6656">
              <w:rPr>
                <w:rFonts w:ascii="Times New Roman" w:hAnsi="Times New Roman" w:cs="Times New Roman"/>
                <w:b/>
                <w:bCs/>
                <w:sz w:val="28"/>
              </w:rPr>
              <w:t>[</w:t>
            </w:r>
            <w:r w:rsidRPr="00FC6656">
              <w:rPr>
                <w:rFonts w:ascii="Times New Roman" w:hAnsi="Times New Roman" w:cs="Times New Roman" w:hint="eastAsia"/>
                <w:b/>
                <w:bCs/>
                <w:sz w:val="28"/>
              </w:rPr>
              <w:t>Voice from Players in Global Innovation and Startup Ecosystem</w:t>
            </w:r>
            <w:r w:rsidRPr="00FC6656">
              <w:rPr>
                <w:rFonts w:ascii="Times New Roman" w:hAnsi="Times New Roman" w:cs="Times New Roman"/>
                <w:b/>
                <w:bCs/>
                <w:sz w:val="28"/>
              </w:rPr>
              <w:t>]</w:t>
            </w:r>
          </w:p>
          <w:p w:rsidR="00684BE4" w:rsidRPr="00FC6656" w:rsidRDefault="00684BE4" w:rsidP="00684BE4">
            <w:pPr>
              <w:rPr>
                <w:rFonts w:ascii="Times New Roman" w:hAnsi="Times New Roman" w:cs="Times New Roman"/>
                <w:sz w:val="28"/>
              </w:rPr>
            </w:pPr>
            <w:r w:rsidRPr="00FC6656">
              <w:rPr>
                <w:rFonts w:ascii="Times New Roman" w:hAnsi="Times New Roman" w:cs="Times New Roman" w:hint="eastAsia"/>
                <w:sz w:val="28"/>
              </w:rPr>
              <w:t>Building Collaborative Ecosystem</w:t>
            </w:r>
            <w:r>
              <w:rPr>
                <w:rFonts w:ascii="Times New Roman" w:hAnsi="Times New Roman" w:cs="Times New Roman" w:hint="eastAsia"/>
                <w:sz w:val="28"/>
              </w:rPr>
              <w:t xml:space="preserve">s to Enable Digital Partnerships </w:t>
            </w:r>
          </w:p>
          <w:p w:rsidR="00684BE4" w:rsidRPr="00FC6656" w:rsidRDefault="00684BE4" w:rsidP="00684BE4">
            <w:pPr>
              <w:rPr>
                <w:rFonts w:ascii="Times New Roman" w:hAnsi="Times New Roman" w:cs="Times New Roman"/>
                <w:sz w:val="28"/>
                <w:u w:val="single"/>
              </w:rPr>
            </w:pPr>
          </w:p>
          <w:p w:rsidR="00684BE4" w:rsidRPr="00FC6656" w:rsidRDefault="00684BE4" w:rsidP="00684BE4">
            <w:pPr>
              <w:rPr>
                <w:rFonts w:ascii="Times New Roman" w:hAnsi="Times New Roman" w:cs="Times New Roman"/>
                <w:sz w:val="28"/>
              </w:rPr>
            </w:pPr>
            <w:r w:rsidRPr="00FC6656">
              <w:rPr>
                <w:rFonts w:ascii="Times New Roman" w:hAnsi="Times New Roman" w:cs="Times New Roman" w:hint="eastAsia"/>
                <w:sz w:val="28"/>
                <w:u w:val="single"/>
              </w:rPr>
              <w:t>Moderator</w:t>
            </w:r>
            <w:r w:rsidRPr="00FC6656">
              <w:rPr>
                <w:rFonts w:ascii="Times New Roman" w:hAnsi="Times New Roman" w:cs="Times New Roman" w:hint="eastAsia"/>
                <w:sz w:val="28"/>
              </w:rPr>
              <w:t>:</w:t>
            </w:r>
            <w:r w:rsidRPr="00FC6656">
              <w:rPr>
                <w:rFonts w:ascii="Times New Roman" w:hAnsi="Times New Roman" w:cs="Times New Roman"/>
                <w:sz w:val="28"/>
              </w:rPr>
              <w:t xml:space="preserve"> </w:t>
            </w:r>
            <w:r w:rsidR="005633FF" w:rsidRPr="005633FF">
              <w:rPr>
                <w:rFonts w:ascii="Times New Roman" w:eastAsia="新細明體" w:hAnsi="Times New Roman" w:cs="Times New Roman" w:hint="eastAsia"/>
                <w:b/>
                <w:i/>
                <w:sz w:val="28"/>
                <w:szCs w:val="24"/>
              </w:rPr>
              <w:t xml:space="preserve">Mr. </w:t>
            </w:r>
            <w:r w:rsidRPr="008E5203">
              <w:rPr>
                <w:rFonts w:ascii="Times New Roman" w:hAnsi="Times New Roman" w:cs="Times New Roman"/>
                <w:b/>
                <w:i/>
                <w:sz w:val="28"/>
              </w:rPr>
              <w:t>Volker Heisterman</w:t>
            </w:r>
            <w:r w:rsidR="002332FD">
              <w:rPr>
                <w:rFonts w:ascii="Times New Roman" w:hAnsi="Times New Roman" w:cs="Times New Roman"/>
                <w:b/>
                <w:i/>
                <w:sz w:val="28"/>
              </w:rPr>
              <w:t>n</w:t>
            </w:r>
            <w:r w:rsidRPr="00FC6656">
              <w:rPr>
                <w:rFonts w:ascii="Times New Roman" w:hAnsi="Times New Roman" w:cs="Times New Roman"/>
                <w:sz w:val="28"/>
              </w:rPr>
              <w:t>, Managing Director, Yushan Ventures</w:t>
            </w:r>
            <w:r>
              <w:rPr>
                <w:rFonts w:hint="eastAsia"/>
                <w:sz w:val="28"/>
              </w:rPr>
              <w:t xml:space="preserve"> </w:t>
            </w:r>
            <w:r w:rsidRPr="002F7B40">
              <w:rPr>
                <w:rFonts w:ascii="Times New Roman" w:eastAsia="標楷體" w:hAnsi="Times New Roman" w:cs="Times New Roman"/>
                <w:bCs/>
                <w:color w:val="000000" w:themeColor="text1"/>
                <w:sz w:val="28"/>
                <w:szCs w:val="28"/>
              </w:rPr>
              <w:t>(United States)</w:t>
            </w:r>
          </w:p>
          <w:p w:rsidR="00684BE4" w:rsidRPr="00FC6656" w:rsidRDefault="00684BE4" w:rsidP="00684BE4">
            <w:pPr>
              <w:rPr>
                <w:rFonts w:ascii="Times New Roman" w:hAnsi="Times New Roman" w:cs="Times New Roman"/>
                <w:sz w:val="28"/>
                <w:u w:val="single"/>
              </w:rPr>
            </w:pPr>
            <w:r w:rsidRPr="00FC6656">
              <w:rPr>
                <w:rFonts w:ascii="Times New Roman" w:hAnsi="Times New Roman" w:cs="Times New Roman" w:hint="eastAsia"/>
                <w:sz w:val="28"/>
                <w:u w:val="single"/>
              </w:rPr>
              <w:t>Panelists</w:t>
            </w:r>
            <w:r w:rsidRPr="00FC6656">
              <w:rPr>
                <w:rFonts w:ascii="Times New Roman" w:hAnsi="Times New Roman" w:cs="Times New Roman" w:hint="eastAsia"/>
                <w:sz w:val="28"/>
              </w:rPr>
              <w:t>:</w:t>
            </w:r>
          </w:p>
          <w:p w:rsidR="005633FF" w:rsidRPr="005633FF" w:rsidRDefault="005633FF" w:rsidP="005633FF">
            <w:pPr>
              <w:pStyle w:val="ab"/>
              <w:numPr>
                <w:ilvl w:val="0"/>
                <w:numId w:val="1"/>
              </w:numPr>
              <w:ind w:leftChars="0"/>
              <w:rPr>
                <w:sz w:val="28"/>
              </w:rPr>
            </w:pPr>
            <w:r w:rsidRPr="002332FD">
              <w:rPr>
                <w:b/>
                <w:i/>
                <w:sz w:val="28"/>
              </w:rPr>
              <w:t xml:space="preserve">Dr. Hanno Brenner, </w:t>
            </w:r>
            <w:r w:rsidR="00D61B35" w:rsidRPr="00D61B35">
              <w:rPr>
                <w:rFonts w:hint="eastAsia"/>
                <w:sz w:val="28"/>
              </w:rPr>
              <w:t>Director,</w:t>
            </w:r>
            <w:r w:rsidR="00D61B35">
              <w:rPr>
                <w:rFonts w:hint="eastAsia"/>
                <w:b/>
                <w:i/>
                <w:sz w:val="28"/>
              </w:rPr>
              <w:t xml:space="preserve"> </w:t>
            </w:r>
            <w:r w:rsidRPr="002332FD">
              <w:rPr>
                <w:sz w:val="28"/>
              </w:rPr>
              <w:t>Innovation Management and Strategic Procurement, Audi (Germany)</w:t>
            </w:r>
          </w:p>
          <w:p w:rsidR="005633FF" w:rsidRPr="005633FF" w:rsidRDefault="005633FF" w:rsidP="005633FF">
            <w:pPr>
              <w:pStyle w:val="ab"/>
              <w:widowControl/>
              <w:numPr>
                <w:ilvl w:val="0"/>
                <w:numId w:val="1"/>
              </w:numPr>
              <w:spacing w:line="400" w:lineRule="exact"/>
              <w:ind w:leftChars="0"/>
              <w:jc w:val="both"/>
              <w:rPr>
                <w:b/>
                <w:i/>
                <w:sz w:val="28"/>
                <w:u w:val="single"/>
              </w:rPr>
            </w:pPr>
            <w:r w:rsidRPr="00A43C4B">
              <w:rPr>
                <w:rFonts w:eastAsia="標楷體"/>
                <w:b/>
                <w:i/>
                <w:color w:val="000000"/>
                <w:sz w:val="28"/>
                <w:szCs w:val="28"/>
              </w:rPr>
              <w:t>Mr. Roger Chen,</w:t>
            </w:r>
            <w:r w:rsidRPr="00CC3ED4">
              <w:rPr>
                <w:sz w:val="28"/>
                <w:szCs w:val="28"/>
              </w:rPr>
              <w:t xml:space="preserve"> Vice President, Content Strategy Group, Samsung Electronics Greater China Head Quarter</w:t>
            </w:r>
            <w:r>
              <w:rPr>
                <w:sz w:val="28"/>
                <w:szCs w:val="28"/>
              </w:rPr>
              <w:t xml:space="preserve"> (China)</w:t>
            </w:r>
          </w:p>
          <w:p w:rsidR="00684BE4" w:rsidRPr="00D14C4F" w:rsidRDefault="00684BE4" w:rsidP="00684BE4">
            <w:pPr>
              <w:pStyle w:val="ab"/>
              <w:widowControl/>
              <w:numPr>
                <w:ilvl w:val="0"/>
                <w:numId w:val="1"/>
              </w:numPr>
              <w:spacing w:line="400" w:lineRule="exact"/>
              <w:ind w:leftChars="0"/>
              <w:jc w:val="both"/>
              <w:rPr>
                <w:b/>
                <w:i/>
                <w:sz w:val="28"/>
              </w:rPr>
            </w:pPr>
            <w:r>
              <w:rPr>
                <w:rFonts w:eastAsia="標楷體" w:hint="eastAsia"/>
                <w:b/>
                <w:i/>
                <w:color w:val="000000"/>
                <w:sz w:val="28"/>
                <w:szCs w:val="28"/>
              </w:rPr>
              <w:t>Ms.</w:t>
            </w:r>
            <w:r w:rsidR="00F04615">
              <w:rPr>
                <w:rFonts w:eastAsia="標楷體"/>
                <w:b/>
                <w:i/>
                <w:color w:val="000000"/>
                <w:sz w:val="28"/>
                <w:szCs w:val="28"/>
              </w:rPr>
              <w:t xml:space="preserve"> </w:t>
            </w:r>
            <w:r>
              <w:rPr>
                <w:rFonts w:eastAsia="標楷體" w:hint="eastAsia"/>
                <w:b/>
                <w:i/>
                <w:color w:val="000000"/>
                <w:sz w:val="28"/>
                <w:szCs w:val="28"/>
              </w:rPr>
              <w:t>U</w:t>
            </w:r>
            <w:r w:rsidRPr="00560586">
              <w:rPr>
                <w:rFonts w:eastAsia="標楷體"/>
                <w:b/>
                <w:i/>
                <w:color w:val="000000"/>
                <w:sz w:val="28"/>
                <w:szCs w:val="28"/>
              </w:rPr>
              <w:t>rvi</w:t>
            </w:r>
            <w:r>
              <w:rPr>
                <w:rFonts w:eastAsia="標楷體"/>
                <w:b/>
                <w:i/>
                <w:color w:val="000000"/>
                <w:sz w:val="28"/>
                <w:szCs w:val="28"/>
              </w:rPr>
              <w:t xml:space="preserve"> </w:t>
            </w:r>
            <w:r>
              <w:rPr>
                <w:rFonts w:eastAsia="標楷體" w:hint="eastAsia"/>
                <w:b/>
                <w:i/>
                <w:color w:val="000000"/>
                <w:sz w:val="28"/>
                <w:szCs w:val="28"/>
              </w:rPr>
              <w:t>B</w:t>
            </w:r>
            <w:r w:rsidRPr="00560586">
              <w:rPr>
                <w:rFonts w:eastAsia="標楷體"/>
                <w:b/>
                <w:i/>
                <w:color w:val="000000"/>
                <w:sz w:val="28"/>
                <w:szCs w:val="28"/>
              </w:rPr>
              <w:t>handari</w:t>
            </w:r>
            <w:r>
              <w:rPr>
                <w:rFonts w:eastAsia="標楷體" w:hint="eastAsia"/>
                <w:b/>
                <w:i/>
                <w:color w:val="000000"/>
                <w:sz w:val="28"/>
                <w:szCs w:val="28"/>
              </w:rPr>
              <w:t>,</w:t>
            </w:r>
            <w:r w:rsidRPr="00E33963">
              <w:rPr>
                <w:rFonts w:eastAsia="標楷體" w:hint="eastAsia"/>
                <w:color w:val="000000"/>
                <w:sz w:val="28"/>
                <w:szCs w:val="28"/>
              </w:rPr>
              <w:t xml:space="preserve"> </w:t>
            </w:r>
            <w:r w:rsidR="005633FF">
              <w:rPr>
                <w:rFonts w:eastAsia="標楷體" w:hint="eastAsia"/>
                <w:color w:val="000000"/>
                <w:sz w:val="28"/>
                <w:szCs w:val="28"/>
              </w:rPr>
              <w:t>F</w:t>
            </w:r>
            <w:r w:rsidR="00E33963" w:rsidRPr="00E33963">
              <w:rPr>
                <w:rFonts w:eastAsia="標楷體"/>
                <w:color w:val="000000"/>
                <w:sz w:val="28"/>
                <w:szCs w:val="28"/>
              </w:rPr>
              <w:t>ormer</w:t>
            </w:r>
            <w:r w:rsidR="004F4C09" w:rsidRPr="00560586">
              <w:rPr>
                <w:rFonts w:eastAsia="標楷體" w:hint="eastAsia"/>
                <w:color w:val="000000"/>
                <w:sz w:val="28"/>
                <w:szCs w:val="28"/>
              </w:rPr>
              <w:t xml:space="preserve"> Director</w:t>
            </w:r>
            <w:r w:rsidR="005633FF">
              <w:rPr>
                <w:rFonts w:eastAsia="標楷體" w:hint="eastAsia"/>
                <w:color w:val="000000"/>
                <w:sz w:val="28"/>
                <w:szCs w:val="28"/>
              </w:rPr>
              <w:t xml:space="preserve"> of</w:t>
            </w:r>
            <w:r w:rsidR="004F4C09" w:rsidRPr="00560586">
              <w:rPr>
                <w:rFonts w:eastAsia="標楷體" w:hint="eastAsia"/>
                <w:color w:val="000000"/>
                <w:sz w:val="28"/>
                <w:szCs w:val="28"/>
              </w:rPr>
              <w:t xml:space="preserve"> </w:t>
            </w:r>
            <w:r w:rsidR="004F4C09" w:rsidRPr="00560586">
              <w:rPr>
                <w:rFonts w:eastAsia="標楷體"/>
                <w:color w:val="000000"/>
                <w:sz w:val="28"/>
                <w:szCs w:val="28"/>
              </w:rPr>
              <w:t>Walmart's Sam's Club</w:t>
            </w:r>
            <w:r w:rsidR="005633FF">
              <w:rPr>
                <w:rFonts w:eastAsia="標楷體" w:hint="eastAsia"/>
                <w:color w:val="000000"/>
                <w:sz w:val="28"/>
                <w:szCs w:val="28"/>
              </w:rPr>
              <w:t xml:space="preserve">/ </w:t>
            </w:r>
            <w:r>
              <w:rPr>
                <w:rFonts w:eastAsia="標楷體" w:hint="eastAsia"/>
                <w:color w:val="000000"/>
                <w:sz w:val="28"/>
                <w:szCs w:val="28"/>
              </w:rPr>
              <w:t>CEO</w:t>
            </w:r>
            <w:r>
              <w:rPr>
                <w:rFonts w:eastAsia="標楷體"/>
                <w:color w:val="000000"/>
                <w:sz w:val="28"/>
                <w:szCs w:val="28"/>
              </w:rPr>
              <w:t>/Co-Founder, Seam Seer</w:t>
            </w:r>
            <w:r w:rsidR="005633FF">
              <w:rPr>
                <w:rFonts w:eastAsia="標楷體" w:hint="eastAsia"/>
                <w:color w:val="000000"/>
                <w:sz w:val="28"/>
                <w:szCs w:val="28"/>
              </w:rPr>
              <w:t>/</w:t>
            </w:r>
            <w:r>
              <w:rPr>
                <w:rFonts w:eastAsia="標楷體"/>
                <w:color w:val="000000"/>
                <w:sz w:val="28"/>
                <w:szCs w:val="28"/>
              </w:rPr>
              <w:t xml:space="preserve"> Managing Director, Radical Roamer</w:t>
            </w:r>
            <w:r w:rsidRPr="00170287">
              <w:rPr>
                <w:rFonts w:eastAsia="標楷體" w:hint="eastAsia"/>
                <w:b/>
                <w:i/>
                <w:color w:val="000000"/>
                <w:sz w:val="28"/>
                <w:szCs w:val="28"/>
              </w:rPr>
              <w:t xml:space="preserve"> </w:t>
            </w:r>
            <w:r w:rsidRPr="002F7B40">
              <w:rPr>
                <w:rFonts w:eastAsia="標楷體"/>
                <w:bCs/>
                <w:color w:val="000000" w:themeColor="text1"/>
                <w:sz w:val="28"/>
                <w:szCs w:val="28"/>
              </w:rPr>
              <w:t>(United States)</w:t>
            </w:r>
            <w:r w:rsidRPr="002F7B40">
              <w:rPr>
                <w:rFonts w:eastAsia="標楷體" w:hint="eastAsia"/>
                <w:bCs/>
                <w:color w:val="000000" w:themeColor="text1"/>
                <w:sz w:val="28"/>
                <w:szCs w:val="28"/>
              </w:rPr>
              <w:t xml:space="preserve"> </w:t>
            </w:r>
          </w:p>
          <w:p w:rsidR="00684BE4" w:rsidRPr="005633FF" w:rsidRDefault="005633FF" w:rsidP="005633FF">
            <w:pPr>
              <w:pStyle w:val="ab"/>
              <w:numPr>
                <w:ilvl w:val="0"/>
                <w:numId w:val="1"/>
              </w:numPr>
              <w:ind w:leftChars="0"/>
              <w:rPr>
                <w:sz w:val="28"/>
              </w:rPr>
            </w:pPr>
            <w:r w:rsidRPr="00ED6933">
              <w:rPr>
                <w:b/>
                <w:i/>
                <w:sz w:val="28"/>
                <w:lang w:val="es-GT"/>
              </w:rPr>
              <w:t>Mr. Apu Kumar</w:t>
            </w:r>
            <w:r w:rsidRPr="00ED6933">
              <w:rPr>
                <w:rFonts w:hint="eastAsia"/>
                <w:b/>
                <w:i/>
                <w:sz w:val="28"/>
                <w:lang w:val="es-GT"/>
              </w:rPr>
              <w:t>,</w:t>
            </w:r>
            <w:r w:rsidRPr="00ED6933">
              <w:rPr>
                <w:b/>
                <w:i/>
                <w:sz w:val="28"/>
                <w:lang w:val="es-GT"/>
              </w:rPr>
              <w:t xml:space="preserve"> </w:t>
            </w:r>
            <w:r w:rsidRPr="00ED6933">
              <w:rPr>
                <w:sz w:val="28"/>
                <w:lang w:val="es-GT"/>
              </w:rPr>
              <w:t xml:space="preserve">CEO, LotaData, Inc. </w:t>
            </w:r>
            <w:r w:rsidRPr="002F7B40">
              <w:rPr>
                <w:rFonts w:eastAsia="標楷體"/>
                <w:bCs/>
                <w:color w:val="000000" w:themeColor="text1"/>
                <w:sz w:val="28"/>
                <w:szCs w:val="28"/>
              </w:rPr>
              <w:t>(United States)</w:t>
            </w:r>
            <w:r w:rsidRPr="002F7B40">
              <w:rPr>
                <w:rFonts w:eastAsia="標楷體" w:hint="eastAsia"/>
                <w:bCs/>
                <w:color w:val="000000" w:themeColor="text1"/>
                <w:sz w:val="28"/>
                <w:szCs w:val="28"/>
              </w:rPr>
              <w:t xml:space="preserve"> </w:t>
            </w:r>
            <w:r>
              <w:rPr>
                <w:rFonts w:hint="eastAsia"/>
                <w:sz w:val="28"/>
              </w:rPr>
              <w:t xml:space="preserve"> </w:t>
            </w:r>
          </w:p>
        </w:tc>
      </w:tr>
      <w:tr w:rsidR="00684BE4" w:rsidRPr="0012017D" w:rsidTr="00684BE4">
        <w:trPr>
          <w:trHeight w:val="438"/>
        </w:trPr>
        <w:tc>
          <w:tcPr>
            <w:tcW w:w="1219" w:type="pct"/>
            <w:shd w:val="clear" w:color="auto" w:fill="auto"/>
            <w:tcMar>
              <w:top w:w="120" w:type="dxa"/>
              <w:left w:w="100" w:type="dxa"/>
              <w:bottom w:w="120" w:type="dxa"/>
              <w:right w:w="136" w:type="dxa"/>
            </w:tcMar>
            <w:vAlign w:val="center"/>
            <w:hideMark/>
          </w:tcPr>
          <w:p w:rsidR="00684BE4" w:rsidRPr="00036399" w:rsidRDefault="00684BE4" w:rsidP="00684BE4">
            <w:pPr>
              <w:widowControl/>
              <w:rPr>
                <w:rFonts w:ascii="Times New Roman" w:hAnsi="Times New Roman" w:cs="Times New Roman"/>
                <w:sz w:val="28"/>
              </w:rPr>
            </w:pPr>
            <w:r w:rsidRPr="00036399">
              <w:rPr>
                <w:rFonts w:ascii="Times New Roman" w:hAnsi="Times New Roman" w:cs="Times New Roman" w:hint="eastAsia"/>
                <w:sz w:val="28"/>
              </w:rPr>
              <w:t>12:30-14:00</w:t>
            </w:r>
          </w:p>
        </w:tc>
        <w:tc>
          <w:tcPr>
            <w:tcW w:w="3781" w:type="pct"/>
            <w:shd w:val="clear" w:color="auto" w:fill="auto"/>
            <w:tcMar>
              <w:top w:w="120" w:type="dxa"/>
              <w:left w:w="42" w:type="dxa"/>
              <w:bottom w:w="120" w:type="dxa"/>
              <w:right w:w="136" w:type="dxa"/>
            </w:tcMar>
            <w:vAlign w:val="center"/>
            <w:hideMark/>
          </w:tcPr>
          <w:p w:rsidR="00684BE4" w:rsidRPr="00FC6656" w:rsidRDefault="00684BE4" w:rsidP="00684BE4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 w:hint="eastAsia"/>
                <w:sz w:val="28"/>
              </w:rPr>
              <w:t xml:space="preserve">Closing &amp; </w:t>
            </w:r>
            <w:r w:rsidRPr="00FC6656">
              <w:rPr>
                <w:rFonts w:ascii="Times New Roman" w:hAnsi="Times New Roman" w:cs="Times New Roman"/>
                <w:sz w:val="28"/>
              </w:rPr>
              <w:t xml:space="preserve">Luncheon </w:t>
            </w:r>
            <w:r w:rsidRPr="00FC6656">
              <w:rPr>
                <w:rFonts w:ascii="Times New Roman" w:hAnsi="Times New Roman" w:cs="Times New Roman" w:hint="eastAsia"/>
                <w:sz w:val="28"/>
              </w:rPr>
              <w:t>(Invitation Only)</w:t>
            </w:r>
          </w:p>
        </w:tc>
      </w:tr>
    </w:tbl>
    <w:p w:rsidR="00CF5AEA" w:rsidRDefault="00CF5AEA" w:rsidP="00684BE4">
      <w:pPr>
        <w:spacing w:line="400" w:lineRule="exact"/>
        <w:rPr>
          <w:rFonts w:ascii="Times New Roman" w:hAnsi="Times New Roman" w:cs="Times New Roman"/>
          <w:sz w:val="28"/>
        </w:rPr>
      </w:pPr>
    </w:p>
    <w:sectPr w:rsidR="00CF5AEA" w:rsidSect="00CF5AEA">
      <w:headerReference w:type="default" r:id="rId9"/>
      <w:pgSz w:w="11906" w:h="16838"/>
      <w:pgMar w:top="1134" w:right="1797" w:bottom="1134" w:left="179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C2643" w:rsidRDefault="006C2643">
      <w:r>
        <w:separator/>
      </w:r>
    </w:p>
  </w:endnote>
  <w:endnote w:type="continuationSeparator" w:id="0">
    <w:p w:rsidR="006C2643" w:rsidRDefault="006C26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C2643" w:rsidRDefault="006C2643">
      <w:r>
        <w:separator/>
      </w:r>
    </w:p>
  </w:footnote>
  <w:footnote w:type="continuationSeparator" w:id="0">
    <w:p w:rsidR="006C2643" w:rsidRDefault="006C264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03513" w:rsidRDefault="00B03513">
    <w:pPr>
      <w:pStyle w:val="a7"/>
      <w:wordWrap w:val="0"/>
      <w:jc w:val="right"/>
      <w:rPr>
        <w:rFonts w:ascii="Times New Roman" w:hAnsi="Times New Roman" w:cs="Times New Roman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55113F"/>
    <w:multiLevelType w:val="multilevel"/>
    <w:tmpl w:val="0355113F"/>
    <w:lvl w:ilvl="0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  <w:sz w:val="12"/>
      </w:rPr>
    </w:lvl>
    <w:lvl w:ilvl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91FB0"/>
    <w:rsid w:val="00034E11"/>
    <w:rsid w:val="00036399"/>
    <w:rsid w:val="00063460"/>
    <w:rsid w:val="000B31DD"/>
    <w:rsid w:val="00107FBC"/>
    <w:rsid w:val="001102CC"/>
    <w:rsid w:val="0012017D"/>
    <w:rsid w:val="001264BE"/>
    <w:rsid w:val="00141C2E"/>
    <w:rsid w:val="00151EC5"/>
    <w:rsid w:val="00153B4F"/>
    <w:rsid w:val="001917FA"/>
    <w:rsid w:val="001B3DBA"/>
    <w:rsid w:val="001C0E48"/>
    <w:rsid w:val="001E5979"/>
    <w:rsid w:val="002332FD"/>
    <w:rsid w:val="00251AA5"/>
    <w:rsid w:val="002907D3"/>
    <w:rsid w:val="002C150F"/>
    <w:rsid w:val="002D7445"/>
    <w:rsid w:val="003208C3"/>
    <w:rsid w:val="00340450"/>
    <w:rsid w:val="00361D1E"/>
    <w:rsid w:val="00376298"/>
    <w:rsid w:val="00396C1B"/>
    <w:rsid w:val="003B0CFD"/>
    <w:rsid w:val="003B6A1C"/>
    <w:rsid w:val="003D317A"/>
    <w:rsid w:val="003D34E2"/>
    <w:rsid w:val="003E76FA"/>
    <w:rsid w:val="003F644D"/>
    <w:rsid w:val="00404D5E"/>
    <w:rsid w:val="00410798"/>
    <w:rsid w:val="004204E5"/>
    <w:rsid w:val="00474D14"/>
    <w:rsid w:val="004A648C"/>
    <w:rsid w:val="004C7782"/>
    <w:rsid w:val="004E2979"/>
    <w:rsid w:val="004E5585"/>
    <w:rsid w:val="004F4C09"/>
    <w:rsid w:val="00537180"/>
    <w:rsid w:val="005633FF"/>
    <w:rsid w:val="00590B8F"/>
    <w:rsid w:val="00592A39"/>
    <w:rsid w:val="00684BE4"/>
    <w:rsid w:val="00691FB0"/>
    <w:rsid w:val="006C2643"/>
    <w:rsid w:val="00707CC3"/>
    <w:rsid w:val="00710122"/>
    <w:rsid w:val="0071661A"/>
    <w:rsid w:val="00744198"/>
    <w:rsid w:val="007A5816"/>
    <w:rsid w:val="007A79C3"/>
    <w:rsid w:val="007F0C70"/>
    <w:rsid w:val="0081270B"/>
    <w:rsid w:val="00845B99"/>
    <w:rsid w:val="008B0DC9"/>
    <w:rsid w:val="008E5203"/>
    <w:rsid w:val="00915E55"/>
    <w:rsid w:val="009320F9"/>
    <w:rsid w:val="00952230"/>
    <w:rsid w:val="009639B2"/>
    <w:rsid w:val="00993BCD"/>
    <w:rsid w:val="009D25F6"/>
    <w:rsid w:val="009F4D72"/>
    <w:rsid w:val="00A3539C"/>
    <w:rsid w:val="00A4021C"/>
    <w:rsid w:val="00A5289A"/>
    <w:rsid w:val="00A572EC"/>
    <w:rsid w:val="00AA6C20"/>
    <w:rsid w:val="00AE3B42"/>
    <w:rsid w:val="00AE6D19"/>
    <w:rsid w:val="00B03513"/>
    <w:rsid w:val="00B62B00"/>
    <w:rsid w:val="00BC3504"/>
    <w:rsid w:val="00BD7AF6"/>
    <w:rsid w:val="00BF26C1"/>
    <w:rsid w:val="00C2635D"/>
    <w:rsid w:val="00C33ADA"/>
    <w:rsid w:val="00C54DFE"/>
    <w:rsid w:val="00CA00E6"/>
    <w:rsid w:val="00CA7F98"/>
    <w:rsid w:val="00CC3ED4"/>
    <w:rsid w:val="00CC7239"/>
    <w:rsid w:val="00CD6245"/>
    <w:rsid w:val="00CF5AEA"/>
    <w:rsid w:val="00D04C17"/>
    <w:rsid w:val="00D140F9"/>
    <w:rsid w:val="00D14C4F"/>
    <w:rsid w:val="00D2006E"/>
    <w:rsid w:val="00D261F8"/>
    <w:rsid w:val="00D27A7E"/>
    <w:rsid w:val="00D44506"/>
    <w:rsid w:val="00D61B35"/>
    <w:rsid w:val="00D86DCF"/>
    <w:rsid w:val="00DA7C73"/>
    <w:rsid w:val="00DD6F80"/>
    <w:rsid w:val="00E00232"/>
    <w:rsid w:val="00E0417C"/>
    <w:rsid w:val="00E33963"/>
    <w:rsid w:val="00E369A8"/>
    <w:rsid w:val="00E60AE6"/>
    <w:rsid w:val="00EA17BA"/>
    <w:rsid w:val="00EA1A33"/>
    <w:rsid w:val="00EA499A"/>
    <w:rsid w:val="00ED6933"/>
    <w:rsid w:val="00EE3ECD"/>
    <w:rsid w:val="00F02F75"/>
    <w:rsid w:val="00F04615"/>
    <w:rsid w:val="00F14094"/>
    <w:rsid w:val="00F4496E"/>
    <w:rsid w:val="00F451A3"/>
    <w:rsid w:val="00F75BA5"/>
    <w:rsid w:val="00FB501E"/>
    <w:rsid w:val="00FC6656"/>
    <w:rsid w:val="01310D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/>
    <w:lsdException w:name="footer" w:semiHidden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nhideWhenUsed="0"/>
    <w:lsdException w:name="Intense Quote" w:semiHidden="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  <w:rPr>
      <w:kern w:val="2"/>
      <w:sz w:val="24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unhideWhenUsed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footer"/>
    <w:basedOn w:val="a"/>
    <w:link w:val="a6"/>
    <w:uiPriority w:val="99"/>
    <w:unhideWhenUsed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7">
    <w:name w:val="header"/>
    <w:basedOn w:val="a"/>
    <w:link w:val="a8"/>
    <w:uiPriority w:val="99"/>
    <w:unhideWhenUsed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9">
    <w:name w:val="Emphasis"/>
    <w:basedOn w:val="a0"/>
    <w:uiPriority w:val="20"/>
    <w:qFormat/>
    <w:rPr>
      <w:i/>
      <w:iCs/>
    </w:rPr>
  </w:style>
  <w:style w:type="paragraph" w:customStyle="1" w:styleId="1">
    <w:name w:val="清單段落1"/>
    <w:basedOn w:val="a"/>
    <w:link w:val="aa"/>
    <w:uiPriority w:val="99"/>
    <w:qFormat/>
    <w:pPr>
      <w:ind w:leftChars="200" w:left="480"/>
    </w:pPr>
  </w:style>
  <w:style w:type="character" w:customStyle="1" w:styleId="a4">
    <w:name w:val="註解方塊文字 字元"/>
    <w:basedOn w:val="a0"/>
    <w:link w:val="a3"/>
    <w:uiPriority w:val="99"/>
    <w:semiHidden/>
    <w:rPr>
      <w:rFonts w:asciiTheme="majorHAnsi" w:eastAsiaTheme="majorEastAsia" w:hAnsiTheme="majorHAnsi" w:cstheme="majorBidi"/>
      <w:sz w:val="18"/>
      <w:szCs w:val="18"/>
    </w:rPr>
  </w:style>
  <w:style w:type="character" w:customStyle="1" w:styleId="apple-converted-space">
    <w:name w:val="apple-converted-space"/>
    <w:basedOn w:val="a0"/>
  </w:style>
  <w:style w:type="character" w:customStyle="1" w:styleId="a8">
    <w:name w:val="頁首 字元"/>
    <w:basedOn w:val="a0"/>
    <w:link w:val="a7"/>
    <w:uiPriority w:val="99"/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Pr>
      <w:sz w:val="20"/>
      <w:szCs w:val="20"/>
    </w:rPr>
  </w:style>
  <w:style w:type="character" w:customStyle="1" w:styleId="aa">
    <w:name w:val="清單段落 字元"/>
    <w:basedOn w:val="a0"/>
    <w:link w:val="1"/>
    <w:uiPriority w:val="99"/>
  </w:style>
  <w:style w:type="paragraph" w:styleId="ab">
    <w:name w:val="List Paragraph"/>
    <w:basedOn w:val="a"/>
    <w:uiPriority w:val="99"/>
    <w:qFormat/>
    <w:rsid w:val="002C150F"/>
    <w:pPr>
      <w:ind w:leftChars="200" w:left="480"/>
    </w:pPr>
    <w:rPr>
      <w:rFonts w:ascii="Times New Roman" w:eastAsia="新細明體" w:hAnsi="Times New Roman" w:cs="Times New Roman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/>
    <w:lsdException w:name="footer" w:semiHidden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nhideWhenUsed="0"/>
    <w:lsdException w:name="Intense Quote" w:semiHidden="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  <w:rPr>
      <w:kern w:val="2"/>
      <w:sz w:val="24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unhideWhenUsed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footer"/>
    <w:basedOn w:val="a"/>
    <w:link w:val="a6"/>
    <w:uiPriority w:val="99"/>
    <w:unhideWhenUsed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7">
    <w:name w:val="header"/>
    <w:basedOn w:val="a"/>
    <w:link w:val="a8"/>
    <w:uiPriority w:val="99"/>
    <w:unhideWhenUsed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9">
    <w:name w:val="Emphasis"/>
    <w:basedOn w:val="a0"/>
    <w:uiPriority w:val="20"/>
    <w:qFormat/>
    <w:rPr>
      <w:i/>
      <w:iCs/>
    </w:rPr>
  </w:style>
  <w:style w:type="paragraph" w:customStyle="1" w:styleId="1">
    <w:name w:val="清單段落1"/>
    <w:basedOn w:val="a"/>
    <w:link w:val="aa"/>
    <w:uiPriority w:val="99"/>
    <w:qFormat/>
    <w:pPr>
      <w:ind w:leftChars="200" w:left="480"/>
    </w:pPr>
  </w:style>
  <w:style w:type="character" w:customStyle="1" w:styleId="a4">
    <w:name w:val="註解方塊文字 字元"/>
    <w:basedOn w:val="a0"/>
    <w:link w:val="a3"/>
    <w:uiPriority w:val="99"/>
    <w:semiHidden/>
    <w:rPr>
      <w:rFonts w:asciiTheme="majorHAnsi" w:eastAsiaTheme="majorEastAsia" w:hAnsiTheme="majorHAnsi" w:cstheme="majorBidi"/>
      <w:sz w:val="18"/>
      <w:szCs w:val="18"/>
    </w:rPr>
  </w:style>
  <w:style w:type="character" w:customStyle="1" w:styleId="apple-converted-space">
    <w:name w:val="apple-converted-space"/>
    <w:basedOn w:val="a0"/>
  </w:style>
  <w:style w:type="character" w:customStyle="1" w:styleId="a8">
    <w:name w:val="頁首 字元"/>
    <w:basedOn w:val="a0"/>
    <w:link w:val="a7"/>
    <w:uiPriority w:val="99"/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Pr>
      <w:sz w:val="20"/>
      <w:szCs w:val="20"/>
    </w:rPr>
  </w:style>
  <w:style w:type="character" w:customStyle="1" w:styleId="aa">
    <w:name w:val="清單段落 字元"/>
    <w:basedOn w:val="a0"/>
    <w:link w:val="1"/>
    <w:uiPriority w:val="99"/>
  </w:style>
  <w:style w:type="paragraph" w:styleId="ab">
    <w:name w:val="List Paragraph"/>
    <w:basedOn w:val="a"/>
    <w:uiPriority w:val="99"/>
    <w:qFormat/>
    <w:rsid w:val="002C150F"/>
    <w:pPr>
      <w:ind w:leftChars="200" w:left="480"/>
    </w:pPr>
    <w:rPr>
      <w:rFonts w:ascii="Times New Roman" w:eastAsia="新細明體" w:hAnsi="Times New Roman" w:cs="Times New Roman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221</Words>
  <Characters>1261</Characters>
  <Application>Microsoft Office Word</Application>
  <DocSecurity>0</DocSecurity>
  <Lines>10</Lines>
  <Paragraphs>2</Paragraphs>
  <ScaleCrop>false</ScaleCrop>
  <Company/>
  <LinksUpToDate>false</LinksUpToDate>
  <CharactersWithSpaces>1480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莊惟鈞</dc:creator>
  <cp:lastModifiedBy>總發文李智男</cp:lastModifiedBy>
  <cp:revision>5</cp:revision>
  <cp:lastPrinted>2017-05-01T03:38:00Z</cp:lastPrinted>
  <dcterms:created xsi:type="dcterms:W3CDTF">2017-05-15T08:54:00Z</dcterms:created>
  <dcterms:modified xsi:type="dcterms:W3CDTF">2017-05-17T01:01:00Z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1033-10.2.0.5811</vt:lpwstr>
  </property>
</Properties>
</file>